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page" w:horzAnchor="page" w:tblpX="5247" w:tblpY="4715"/>
        <w:bidiVisual/>
        <w:tblW w:w="3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
        <w:gridCol w:w="2092"/>
      </w:tblGrid>
      <w:tr w:rsidR="0087385F" w:rsidRPr="0053500C" w14:paraId="0AA5EFAF" w14:textId="77777777" w:rsidTr="0087385F">
        <w:trPr>
          <w:trHeight w:val="184"/>
        </w:trPr>
        <w:tc>
          <w:tcPr>
            <w:tcW w:w="1046" w:type="dxa"/>
            <w:shd w:val="clear" w:color="auto" w:fill="E6E6E6"/>
          </w:tcPr>
          <w:p w14:paraId="7B33E1A8" w14:textId="77777777" w:rsidR="0087385F" w:rsidRPr="0053500C" w:rsidRDefault="0087385F" w:rsidP="0087385F">
            <w:pPr>
              <w:spacing w:line="276" w:lineRule="auto"/>
              <w:rPr>
                <w:rFonts w:ascii="Arial" w:hAnsi="Arial" w:cs="Arial"/>
                <w:b/>
                <w:sz w:val="22"/>
                <w:szCs w:val="22"/>
                <w:rtl/>
              </w:rPr>
            </w:pPr>
            <w:bookmarkStart w:id="0" w:name="_GoBack"/>
            <w:bookmarkEnd w:id="0"/>
            <w:r w:rsidRPr="0053500C">
              <w:rPr>
                <w:rFonts w:ascii="Arial" w:hAnsi="Arial" w:cs="Arial"/>
                <w:b/>
                <w:sz w:val="22"/>
                <w:szCs w:val="22"/>
                <w:rtl/>
              </w:rPr>
              <w:t>משרד</w:t>
            </w:r>
            <w:r w:rsidRPr="0053500C">
              <w:rPr>
                <w:rFonts w:ascii="Arial" w:hAnsi="Arial" w:cs="Arial" w:hint="cs"/>
                <w:b/>
                <w:sz w:val="22"/>
                <w:szCs w:val="22"/>
                <w:rtl/>
              </w:rPr>
              <w:t>:</w:t>
            </w:r>
          </w:p>
        </w:tc>
        <w:tc>
          <w:tcPr>
            <w:tcW w:w="2092" w:type="dxa"/>
          </w:tcPr>
          <w:p w14:paraId="1064EB5C" w14:textId="77777777" w:rsidR="0087385F" w:rsidRPr="0053500C" w:rsidRDefault="0087385F" w:rsidP="0087385F">
            <w:pPr>
              <w:spacing w:line="276" w:lineRule="auto"/>
              <w:jc w:val="right"/>
              <w:rPr>
                <w:rFonts w:ascii="Arial" w:hAnsi="Arial" w:cs="Arial"/>
                <w:b/>
                <w:sz w:val="22"/>
                <w:szCs w:val="22"/>
                <w:rtl/>
              </w:rPr>
            </w:pPr>
            <w:r>
              <w:rPr>
                <w:rFonts w:ascii="Arial" w:hAnsi="Arial" w:cs="Arial" w:hint="cs"/>
                <w:b/>
                <w:sz w:val="22"/>
                <w:szCs w:val="22"/>
                <w:rtl/>
              </w:rPr>
              <w:t>המשרד לשוויון חברתי</w:t>
            </w:r>
          </w:p>
        </w:tc>
      </w:tr>
      <w:tr w:rsidR="0087385F" w:rsidRPr="0053500C" w14:paraId="0C7AECA0" w14:textId="77777777" w:rsidTr="0087385F">
        <w:trPr>
          <w:trHeight w:val="189"/>
        </w:trPr>
        <w:tc>
          <w:tcPr>
            <w:tcW w:w="1046" w:type="dxa"/>
            <w:shd w:val="clear" w:color="auto" w:fill="E6E6E6"/>
          </w:tcPr>
          <w:p w14:paraId="1AE8B616" w14:textId="77777777" w:rsidR="0087385F" w:rsidRPr="0053500C" w:rsidRDefault="0087385F" w:rsidP="0087385F">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092" w:type="dxa"/>
          </w:tcPr>
          <w:p w14:paraId="6C9E3598" w14:textId="77777777" w:rsidR="0087385F" w:rsidRPr="0053500C" w:rsidRDefault="0087385F" w:rsidP="0087385F">
            <w:pPr>
              <w:spacing w:line="276" w:lineRule="auto"/>
              <w:jc w:val="right"/>
              <w:rPr>
                <w:rFonts w:ascii="Arial" w:hAnsi="Arial" w:cs="Arial"/>
                <w:b/>
                <w:sz w:val="22"/>
                <w:szCs w:val="22"/>
                <w:rtl/>
              </w:rPr>
            </w:pPr>
            <w:r>
              <w:rPr>
                <w:rFonts w:ascii="Arial" w:hAnsi="Arial" w:cs="Arial" w:hint="cs"/>
                <w:b/>
                <w:sz w:val="22"/>
                <w:szCs w:val="22"/>
                <w:rtl/>
              </w:rPr>
              <w:t>הרשות לקידום מעמד האישה</w:t>
            </w:r>
          </w:p>
        </w:tc>
      </w:tr>
      <w:tr w:rsidR="0087385F" w:rsidRPr="0053500C" w14:paraId="6C948A7B" w14:textId="77777777" w:rsidTr="0087385F">
        <w:trPr>
          <w:trHeight w:val="194"/>
        </w:trPr>
        <w:tc>
          <w:tcPr>
            <w:tcW w:w="1046" w:type="dxa"/>
            <w:shd w:val="clear" w:color="auto" w:fill="E6E6E6"/>
          </w:tcPr>
          <w:p w14:paraId="62D478E2" w14:textId="77777777" w:rsidR="0087385F" w:rsidRPr="0053500C" w:rsidRDefault="0087385F" w:rsidP="0087385F">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092" w:type="dxa"/>
          </w:tcPr>
          <w:p w14:paraId="0C2E703D" w14:textId="77777777" w:rsidR="0087385F" w:rsidRPr="0053500C" w:rsidRDefault="0087385F" w:rsidP="0087385F">
            <w:pPr>
              <w:spacing w:line="276" w:lineRule="auto"/>
              <w:jc w:val="right"/>
              <w:rPr>
                <w:rFonts w:ascii="Arial" w:hAnsi="Arial" w:cs="Arial"/>
                <w:b/>
                <w:sz w:val="22"/>
                <w:szCs w:val="22"/>
                <w:rtl/>
              </w:rPr>
            </w:pPr>
            <w:r>
              <w:rPr>
                <w:rFonts w:ascii="Arial" w:hAnsi="Arial" w:cs="Arial" w:hint="cs"/>
                <w:b/>
                <w:sz w:val="22"/>
                <w:szCs w:val="22"/>
                <w:rtl/>
              </w:rPr>
              <w:t>8.2.18</w:t>
            </w:r>
          </w:p>
        </w:tc>
      </w:tr>
    </w:tbl>
    <w:p w14:paraId="18DCD2CF" w14:textId="77777777" w:rsidR="003A4534" w:rsidRDefault="003A4534" w:rsidP="003A4534">
      <w:pPr>
        <w:rPr>
          <w:rFonts w:ascii="Arial" w:hAnsi="Arial" w:cs="Arial"/>
          <w:b/>
          <w:sz w:val="22"/>
          <w:szCs w:val="22"/>
          <w:rtl/>
        </w:rPr>
      </w:pPr>
    </w:p>
    <w:p w14:paraId="6A9010FC"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33E87FD2" w14:textId="77777777" w:rsidR="003A4534" w:rsidRPr="00813E93" w:rsidRDefault="003A4534" w:rsidP="003A4534">
      <w:pPr>
        <w:rPr>
          <w:rFonts w:ascii="Arial" w:hAnsi="Arial" w:cs="Arial"/>
          <w:b/>
          <w:sz w:val="22"/>
          <w:szCs w:val="22"/>
          <w:rtl/>
        </w:rPr>
      </w:pPr>
    </w:p>
    <w:p w14:paraId="797C60D2" w14:textId="77777777" w:rsidR="0021757D" w:rsidRDefault="0021757D" w:rsidP="003A4534">
      <w:pPr>
        <w:jc w:val="center"/>
        <w:rPr>
          <w:rFonts w:ascii="Arial" w:hAnsi="Arial" w:cs="Arial"/>
          <w:bCs/>
          <w:sz w:val="22"/>
          <w:szCs w:val="22"/>
          <w:rtl/>
        </w:rPr>
      </w:pPr>
    </w:p>
    <w:p w14:paraId="339B47B5" w14:textId="77777777" w:rsidR="0021757D" w:rsidRDefault="0021757D" w:rsidP="003A4534">
      <w:pPr>
        <w:jc w:val="center"/>
        <w:rPr>
          <w:rFonts w:ascii="Arial" w:hAnsi="Arial" w:cs="Arial"/>
          <w:bCs/>
          <w:sz w:val="22"/>
          <w:szCs w:val="22"/>
          <w:rtl/>
        </w:rPr>
      </w:pPr>
    </w:p>
    <w:p w14:paraId="671AC87D" w14:textId="77777777" w:rsidR="0021757D" w:rsidRDefault="0021757D" w:rsidP="003A4534">
      <w:pPr>
        <w:jc w:val="center"/>
        <w:rPr>
          <w:rFonts w:ascii="Arial" w:hAnsi="Arial" w:cs="Arial"/>
          <w:bCs/>
          <w:sz w:val="22"/>
          <w:szCs w:val="22"/>
          <w:rtl/>
        </w:rPr>
      </w:pPr>
    </w:p>
    <w:p w14:paraId="098A462B" w14:textId="77777777" w:rsidR="0021757D" w:rsidRDefault="0021757D" w:rsidP="003A4534">
      <w:pPr>
        <w:jc w:val="center"/>
        <w:rPr>
          <w:rFonts w:ascii="Arial" w:hAnsi="Arial" w:cs="Arial"/>
          <w:bCs/>
          <w:sz w:val="22"/>
          <w:szCs w:val="22"/>
          <w:rtl/>
        </w:rPr>
      </w:pPr>
    </w:p>
    <w:p w14:paraId="18B2A289"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18121D1E" w14:textId="77777777" w:rsidR="003A4534" w:rsidRDefault="003A4534" w:rsidP="003A4534">
      <w:pPr>
        <w:jc w:val="both"/>
        <w:rPr>
          <w:rFonts w:ascii="Arial" w:hAnsi="Arial" w:cs="Arial"/>
          <w:b/>
          <w:sz w:val="22"/>
          <w:szCs w:val="22"/>
          <w:rtl/>
        </w:rPr>
      </w:pPr>
    </w:p>
    <w:p w14:paraId="09F3B5FC" w14:textId="337A7B52" w:rsidR="003A4534" w:rsidRDefault="003A4534" w:rsidP="005975C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75C7">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65992CDB"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74FC55E0" w14:textId="77777777" w:rsidTr="0053500C">
        <w:tc>
          <w:tcPr>
            <w:tcW w:w="9178" w:type="dxa"/>
            <w:tcBorders>
              <w:bottom w:val="single" w:sz="4" w:space="0" w:color="auto"/>
            </w:tcBorders>
            <w:shd w:val="clear" w:color="auto" w:fill="E6E6E6"/>
          </w:tcPr>
          <w:p w14:paraId="405AC31F"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14:paraId="3DAC9846" w14:textId="77777777" w:rsidTr="0053500C">
        <w:tc>
          <w:tcPr>
            <w:tcW w:w="9178" w:type="dxa"/>
            <w:tcBorders>
              <w:bottom w:val="single" w:sz="4" w:space="0" w:color="auto"/>
            </w:tcBorders>
          </w:tcPr>
          <w:p w14:paraId="0F775582" w14:textId="77777777" w:rsidR="00D8203F" w:rsidRPr="009026C7" w:rsidRDefault="00393709" w:rsidP="009D349C">
            <w:pPr>
              <w:spacing w:line="276" w:lineRule="auto"/>
              <w:ind w:left="720"/>
              <w:rPr>
                <w:rFonts w:ascii="Arial" w:hAnsi="Arial" w:cs="Arial"/>
                <w:b/>
                <w:sz w:val="22"/>
                <w:szCs w:val="22"/>
                <w:rtl/>
              </w:rPr>
            </w:pPr>
            <w:r w:rsidRPr="009026C7">
              <w:rPr>
                <w:rFonts w:ascii="Arial" w:hAnsi="Arial" w:cs="Arial" w:hint="cs"/>
                <w:b/>
                <w:sz w:val="22"/>
                <w:szCs w:val="22"/>
                <w:rtl/>
              </w:rPr>
              <w:t xml:space="preserve">הרשות לקידום מעמד האישה פועלת לשינוי אידיאל היופי. </w:t>
            </w:r>
            <w:r w:rsidR="00C27E7F" w:rsidRPr="009026C7">
              <w:rPr>
                <w:rFonts w:ascii="Arial" w:hAnsi="Arial" w:cs="Arial" w:hint="cs"/>
                <w:b/>
                <w:sz w:val="22"/>
                <w:szCs w:val="22"/>
                <w:rtl/>
              </w:rPr>
              <w:t xml:space="preserve">במהלך חודש מרץ 2018 ייערך שבוע האופנה. </w:t>
            </w:r>
            <w:r w:rsidRPr="009026C7">
              <w:rPr>
                <w:rFonts w:ascii="Arial" w:hAnsi="Arial" w:cs="Arial" w:hint="cs"/>
                <w:b/>
                <w:sz w:val="22"/>
                <w:szCs w:val="22"/>
                <w:rtl/>
              </w:rPr>
              <w:t xml:space="preserve">הרשות מעוניינת לשתף פעולה עם מפיקי שבוע האופנה במטרה להעביר דווקא במהלך שבוע האופנה, שהתאפיין בעבר במודל יופי מסוים, </w:t>
            </w:r>
            <w:r w:rsidR="009D349C" w:rsidRPr="009026C7">
              <w:rPr>
                <w:rFonts w:ascii="Arial" w:hAnsi="Arial" w:cs="Arial" w:hint="cs"/>
                <w:b/>
                <w:sz w:val="22"/>
                <w:szCs w:val="22"/>
                <w:rtl/>
              </w:rPr>
              <w:t xml:space="preserve">מסר </w:t>
            </w:r>
            <w:r w:rsidRPr="009026C7">
              <w:rPr>
                <w:rFonts w:ascii="Arial" w:hAnsi="Arial" w:cs="Arial" w:hint="cs"/>
                <w:b/>
                <w:sz w:val="22"/>
                <w:szCs w:val="22"/>
                <w:rtl/>
              </w:rPr>
              <w:t xml:space="preserve">כי </w:t>
            </w:r>
            <w:r w:rsidR="009D349C" w:rsidRPr="009026C7">
              <w:rPr>
                <w:rFonts w:ascii="Arial" w:hAnsi="Arial" w:cs="Arial" w:hint="cs"/>
                <w:b/>
                <w:sz w:val="22"/>
                <w:szCs w:val="22"/>
                <w:rtl/>
              </w:rPr>
              <w:t xml:space="preserve">מודל היופי יכול </w:t>
            </w:r>
            <w:r w:rsidRPr="009026C7">
              <w:rPr>
                <w:rFonts w:ascii="Arial" w:hAnsi="Arial" w:cs="Arial" w:hint="cs"/>
                <w:b/>
                <w:sz w:val="22"/>
                <w:szCs w:val="22"/>
                <w:rtl/>
              </w:rPr>
              <w:t>וצריך להיות גם אחרת.</w:t>
            </w:r>
            <w:r w:rsidR="009D349C" w:rsidRPr="009026C7">
              <w:rPr>
                <w:rFonts w:ascii="Arial" w:hAnsi="Arial" w:cs="Arial" w:hint="cs"/>
                <w:b/>
                <w:sz w:val="22"/>
                <w:szCs w:val="22"/>
                <w:rtl/>
              </w:rPr>
              <w:t xml:space="preserve"> </w:t>
            </w:r>
            <w:r w:rsidRPr="009026C7">
              <w:rPr>
                <w:rFonts w:ascii="Arial" w:hAnsi="Arial" w:cs="Arial" w:hint="cs"/>
                <w:b/>
                <w:sz w:val="22"/>
                <w:szCs w:val="22"/>
                <w:rtl/>
              </w:rPr>
              <w:t xml:space="preserve"> במסגרת שיתוף הפעולה מבקשת הרשות לקידום מעמד האישה לרכוש:</w:t>
            </w:r>
          </w:p>
          <w:p w14:paraId="70181BB0" w14:textId="77777777" w:rsidR="009D349C" w:rsidRPr="009026C7" w:rsidRDefault="00393709" w:rsidP="009026C7">
            <w:pPr>
              <w:numPr>
                <w:ilvl w:val="0"/>
                <w:numId w:val="8"/>
              </w:numPr>
              <w:spacing w:line="276" w:lineRule="auto"/>
              <w:rPr>
                <w:rFonts w:ascii="Arial" w:hAnsi="Arial" w:cs="Arial"/>
                <w:b/>
                <w:sz w:val="22"/>
                <w:szCs w:val="22"/>
              </w:rPr>
            </w:pPr>
            <w:r w:rsidRPr="009026C7">
              <w:rPr>
                <w:rFonts w:ascii="Arial" w:hAnsi="Arial" w:cs="Arial" w:hint="cs"/>
                <w:b/>
                <w:sz w:val="22"/>
                <w:szCs w:val="22"/>
                <w:rtl/>
              </w:rPr>
              <w:t xml:space="preserve">חסות </w:t>
            </w:r>
            <w:r w:rsidR="009D349C" w:rsidRPr="009026C7">
              <w:rPr>
                <w:rFonts w:ascii="Arial" w:hAnsi="Arial" w:cs="Arial" w:hint="cs"/>
                <w:b/>
                <w:sz w:val="22"/>
                <w:szCs w:val="22"/>
                <w:rtl/>
              </w:rPr>
              <w:t xml:space="preserve">של הרשות לפרסומי שבוע האופנה </w:t>
            </w:r>
            <w:r w:rsidR="00C974E6" w:rsidRPr="009026C7">
              <w:rPr>
                <w:rFonts w:ascii="Arial" w:hAnsi="Arial" w:cs="Arial" w:hint="cs"/>
                <w:b/>
                <w:sz w:val="22"/>
                <w:szCs w:val="22"/>
                <w:rtl/>
              </w:rPr>
              <w:t>ושילוב מסרים של הרשות- 40,000 ש"ח</w:t>
            </w:r>
          </w:p>
          <w:p w14:paraId="67EB295E" w14:textId="77777777" w:rsidR="00393709" w:rsidRPr="009026C7" w:rsidRDefault="00393709" w:rsidP="009026C7">
            <w:pPr>
              <w:numPr>
                <w:ilvl w:val="0"/>
                <w:numId w:val="8"/>
              </w:numPr>
              <w:spacing w:line="276" w:lineRule="auto"/>
              <w:rPr>
                <w:rFonts w:ascii="Arial" w:hAnsi="Arial" w:cs="Arial"/>
                <w:b/>
                <w:sz w:val="22"/>
                <w:szCs w:val="22"/>
              </w:rPr>
            </w:pPr>
            <w:r w:rsidRPr="009026C7">
              <w:rPr>
                <w:rFonts w:ascii="Arial" w:hAnsi="Arial" w:cs="Arial" w:hint="cs"/>
                <w:b/>
                <w:sz w:val="22"/>
                <w:szCs w:val="22"/>
                <w:rtl/>
              </w:rPr>
              <w:t xml:space="preserve"> </w:t>
            </w:r>
            <w:r w:rsidR="00C974E6" w:rsidRPr="009026C7">
              <w:rPr>
                <w:rFonts w:ascii="Arial" w:hAnsi="Arial" w:cs="Arial" w:hint="cs"/>
                <w:b/>
                <w:sz w:val="22"/>
                <w:szCs w:val="22"/>
                <w:rtl/>
              </w:rPr>
              <w:t>חסות של הרשות ושילוב מסרים + הפקת תכנים עבור הרשות</w:t>
            </w:r>
            <w:r w:rsidR="0008773E" w:rsidRPr="009026C7">
              <w:rPr>
                <w:rFonts w:ascii="Arial" w:hAnsi="Arial" w:cs="Arial" w:hint="cs"/>
                <w:b/>
                <w:sz w:val="22"/>
                <w:szCs w:val="22"/>
                <w:rtl/>
              </w:rPr>
              <w:t xml:space="preserve"> במתחם דיגיטל בפורטלים מובילים</w:t>
            </w:r>
            <w:r w:rsidR="00C974E6" w:rsidRPr="009026C7">
              <w:rPr>
                <w:rFonts w:ascii="Arial" w:hAnsi="Arial" w:cs="Arial" w:hint="cs"/>
                <w:b/>
                <w:sz w:val="22"/>
                <w:szCs w:val="22"/>
                <w:rtl/>
              </w:rPr>
              <w:t xml:space="preserve"> </w:t>
            </w:r>
            <w:r w:rsidR="00C974E6" w:rsidRPr="009026C7">
              <w:rPr>
                <w:rFonts w:ascii="Arial" w:hAnsi="Arial" w:cs="Arial"/>
                <w:b/>
                <w:sz w:val="22"/>
                <w:szCs w:val="22"/>
                <w:rtl/>
              </w:rPr>
              <w:t>–</w:t>
            </w:r>
            <w:r w:rsidR="00C974E6" w:rsidRPr="009026C7">
              <w:rPr>
                <w:rFonts w:ascii="Arial" w:hAnsi="Arial" w:cs="Arial" w:hint="cs"/>
                <w:b/>
                <w:sz w:val="22"/>
                <w:szCs w:val="22"/>
                <w:rtl/>
              </w:rPr>
              <w:t xml:space="preserve"> 60,000 ₪.</w:t>
            </w:r>
          </w:p>
          <w:p w14:paraId="439EF3DC" w14:textId="77777777" w:rsidR="00C974E6" w:rsidRPr="009026C7" w:rsidRDefault="00C974E6" w:rsidP="009026C7">
            <w:pPr>
              <w:numPr>
                <w:ilvl w:val="0"/>
                <w:numId w:val="8"/>
              </w:numPr>
              <w:spacing w:line="276" w:lineRule="auto"/>
              <w:rPr>
                <w:rFonts w:ascii="Arial" w:hAnsi="Arial" w:cs="Arial"/>
                <w:b/>
                <w:sz w:val="22"/>
                <w:szCs w:val="22"/>
              </w:rPr>
            </w:pPr>
            <w:r w:rsidRPr="009026C7">
              <w:rPr>
                <w:rFonts w:ascii="Arial" w:hAnsi="Arial" w:cs="Arial" w:hint="cs"/>
                <w:b/>
                <w:sz w:val="22"/>
                <w:szCs w:val="22"/>
                <w:rtl/>
              </w:rPr>
              <w:t xml:space="preserve">הפקת מושב בהשתתפות בכירי תעשיית האופנה, עתונאים, מובילי דעת קהל ועוד שיעסוק בדרכים לשינוי מודל היופי </w:t>
            </w:r>
            <w:r w:rsidR="00765369" w:rsidRPr="009026C7">
              <w:rPr>
                <w:rFonts w:ascii="Arial" w:hAnsi="Arial" w:cs="Arial"/>
                <w:b/>
                <w:sz w:val="22"/>
                <w:szCs w:val="22"/>
                <w:rtl/>
              </w:rPr>
              <w:t>–</w:t>
            </w:r>
            <w:r w:rsidR="00765369" w:rsidRPr="009026C7">
              <w:rPr>
                <w:rFonts w:ascii="Arial" w:hAnsi="Arial" w:cs="Arial" w:hint="cs"/>
                <w:b/>
                <w:sz w:val="22"/>
                <w:szCs w:val="22"/>
                <w:rtl/>
              </w:rPr>
              <w:t xml:space="preserve"> 50,000 ₪ </w:t>
            </w:r>
          </w:p>
          <w:p w14:paraId="43FE0A4D" w14:textId="77777777" w:rsidR="00C974E6" w:rsidRPr="009026C7" w:rsidRDefault="00C974E6" w:rsidP="009026C7">
            <w:pPr>
              <w:numPr>
                <w:ilvl w:val="0"/>
                <w:numId w:val="8"/>
              </w:numPr>
              <w:spacing w:line="276" w:lineRule="auto"/>
              <w:rPr>
                <w:rFonts w:ascii="Arial" w:hAnsi="Arial" w:cs="Arial"/>
                <w:b/>
                <w:sz w:val="22"/>
                <w:szCs w:val="22"/>
              </w:rPr>
            </w:pPr>
            <w:r w:rsidRPr="009026C7">
              <w:rPr>
                <w:rFonts w:ascii="Arial" w:hAnsi="Arial" w:cs="Arial" w:hint="cs"/>
                <w:b/>
                <w:sz w:val="22"/>
                <w:szCs w:val="22"/>
                <w:rtl/>
              </w:rPr>
              <w:t xml:space="preserve">הפקת סרטונים בהשתתפות טאלנטים של שבוע האופנה לשינוי מודל היופי המסורתי  </w:t>
            </w:r>
            <w:r w:rsidRPr="009026C7">
              <w:rPr>
                <w:rFonts w:ascii="Arial" w:hAnsi="Arial" w:cs="Arial"/>
                <w:b/>
                <w:sz w:val="22"/>
                <w:szCs w:val="22"/>
                <w:rtl/>
              </w:rPr>
              <w:t>–</w:t>
            </w:r>
            <w:r w:rsidRPr="009026C7">
              <w:rPr>
                <w:rFonts w:ascii="Arial" w:hAnsi="Arial" w:cs="Arial" w:hint="cs"/>
                <w:b/>
                <w:sz w:val="22"/>
                <w:szCs w:val="22"/>
                <w:rtl/>
              </w:rPr>
              <w:t xml:space="preserve"> 50,000 ₪ לסרטון</w:t>
            </w:r>
          </w:p>
          <w:p w14:paraId="03DDFB7A" w14:textId="77777777" w:rsidR="00D8203F" w:rsidRDefault="00D8203F" w:rsidP="00D8203F">
            <w:pPr>
              <w:spacing w:line="276" w:lineRule="auto"/>
              <w:ind w:left="720"/>
              <w:rPr>
                <w:rFonts w:ascii="Arial" w:hAnsi="Arial" w:cs="Arial"/>
                <w:b/>
                <w:sz w:val="22"/>
                <w:szCs w:val="22"/>
                <w:highlight w:val="yellow"/>
              </w:rPr>
            </w:pPr>
          </w:p>
          <w:p w14:paraId="76052014" w14:textId="77777777" w:rsidR="009E2312" w:rsidRPr="0053500C" w:rsidRDefault="009E2312" w:rsidP="009026C7">
            <w:pPr>
              <w:spacing w:line="276" w:lineRule="auto"/>
              <w:ind w:left="720"/>
              <w:rPr>
                <w:rFonts w:ascii="Arial" w:hAnsi="Arial" w:cs="Arial"/>
                <w:b/>
                <w:sz w:val="22"/>
                <w:szCs w:val="22"/>
                <w:highlight w:val="yellow"/>
                <w:rtl/>
              </w:rPr>
            </w:pPr>
          </w:p>
        </w:tc>
      </w:tr>
      <w:tr w:rsidR="003A4534" w:rsidRPr="0053500C" w14:paraId="2C3C8476" w14:textId="77777777" w:rsidTr="0053500C">
        <w:tc>
          <w:tcPr>
            <w:tcW w:w="9178" w:type="dxa"/>
            <w:tcBorders>
              <w:bottom w:val="single" w:sz="4" w:space="0" w:color="auto"/>
            </w:tcBorders>
          </w:tcPr>
          <w:p w14:paraId="215A9CC2"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60675472" w14:textId="77777777" w:rsidTr="0053500C">
        <w:tc>
          <w:tcPr>
            <w:tcW w:w="9178" w:type="dxa"/>
            <w:tcBorders>
              <w:bottom w:val="single" w:sz="4" w:space="0" w:color="auto"/>
            </w:tcBorders>
          </w:tcPr>
          <w:p w14:paraId="28B26F5F"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0D364F0C" w14:textId="77777777" w:rsidTr="0053500C">
        <w:tc>
          <w:tcPr>
            <w:tcW w:w="9178" w:type="dxa"/>
            <w:tcBorders>
              <w:bottom w:val="single" w:sz="4" w:space="0" w:color="auto"/>
            </w:tcBorders>
          </w:tcPr>
          <w:p w14:paraId="771F7772"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7F1F8EF6" w14:textId="77777777" w:rsidTr="0053500C">
        <w:tc>
          <w:tcPr>
            <w:tcW w:w="9178" w:type="dxa"/>
            <w:tcBorders>
              <w:bottom w:val="single" w:sz="4" w:space="0" w:color="auto"/>
            </w:tcBorders>
          </w:tcPr>
          <w:p w14:paraId="778331EF" w14:textId="77777777" w:rsidR="003A4534" w:rsidRPr="0053500C" w:rsidRDefault="003A4534" w:rsidP="0053500C">
            <w:pPr>
              <w:spacing w:line="276" w:lineRule="auto"/>
              <w:rPr>
                <w:rFonts w:ascii="Arial" w:hAnsi="Arial" w:cs="Arial"/>
                <w:b/>
                <w:sz w:val="22"/>
                <w:szCs w:val="22"/>
                <w:highlight w:val="yellow"/>
                <w:rtl/>
              </w:rPr>
            </w:pPr>
          </w:p>
        </w:tc>
      </w:tr>
    </w:tbl>
    <w:p w14:paraId="78BC7E5B" w14:textId="77777777" w:rsidR="003A4534" w:rsidRPr="0021757D" w:rsidRDefault="003A4534" w:rsidP="003A4534">
      <w:pPr>
        <w:rPr>
          <w:rFonts w:ascii="Arial" w:hAnsi="Arial" w:cs="Arial"/>
          <w:b/>
          <w:sz w:val="16"/>
          <w:szCs w:val="16"/>
          <w:rtl/>
        </w:rPr>
      </w:pPr>
    </w:p>
    <w:p w14:paraId="72486729" w14:textId="77777777" w:rsidR="003A4534" w:rsidRDefault="003A4534" w:rsidP="00C974E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C974E6">
        <w:rPr>
          <w:rFonts w:ascii="Arial" w:hAnsi="Arial" w:cs="Arial"/>
          <w:b/>
          <w:sz w:val="28"/>
          <w:szCs w:val="28"/>
        </w:rPr>
        <w:sym w:font="Wingdings" w:char="F078"/>
      </w:r>
      <w:r>
        <w:rPr>
          <w:rFonts w:ascii="Arial" w:hAnsi="Arial" w:cs="Arial" w:hint="cs"/>
          <w:b/>
          <w:sz w:val="22"/>
          <w:szCs w:val="22"/>
          <w:rtl/>
        </w:rPr>
        <w:t xml:space="preserve">  </w:t>
      </w:r>
      <w:r w:rsidRPr="006A32DC">
        <w:rPr>
          <w:rFonts w:ascii="Arial" w:hAnsi="Arial" w:cs="Arial" w:hint="cs"/>
          <w:bCs/>
          <w:sz w:val="22"/>
          <w:szCs w:val="22"/>
          <w:u w:val="single"/>
          <w:rtl/>
        </w:rPr>
        <w:t>לא</w:t>
      </w:r>
    </w:p>
    <w:p w14:paraId="5EAA84B5" w14:textId="77777777" w:rsidR="003A4534" w:rsidRPr="0021757D" w:rsidRDefault="003A4534" w:rsidP="003A4534">
      <w:pPr>
        <w:rPr>
          <w:rFonts w:ascii="Arial" w:hAnsi="Arial" w:cs="Arial"/>
          <w:b/>
          <w:sz w:val="16"/>
          <w:szCs w:val="16"/>
          <w:rtl/>
        </w:rPr>
      </w:pPr>
    </w:p>
    <w:p w14:paraId="4EB1F47C"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BFD25FF"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37ABCA4D" w14:textId="77777777">
        <w:tc>
          <w:tcPr>
            <w:tcW w:w="3085" w:type="dxa"/>
          </w:tcPr>
          <w:p w14:paraId="59A75F28"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04FA723A" w14:textId="77777777" w:rsidR="003A4534" w:rsidRPr="00813E93" w:rsidRDefault="00C974E6"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6A32DC">
              <w:rPr>
                <w:rFonts w:ascii="Arial" w:hAnsi="Arial" w:cs="Arial"/>
                <w:bCs/>
                <w:sz w:val="22"/>
                <w:szCs w:val="22"/>
                <w:u w:val="single"/>
                <w:rtl/>
              </w:rPr>
              <w:t>שירות</w:t>
            </w:r>
            <w:r w:rsidR="003A4534" w:rsidRPr="006A32DC">
              <w:rPr>
                <w:rFonts w:ascii="Arial" w:hAnsi="Arial" w:cs="Arial" w:hint="cs"/>
                <w:bCs/>
                <w:sz w:val="22"/>
                <w:szCs w:val="22"/>
                <w:u w:val="single"/>
                <w:rtl/>
              </w:rPr>
              <w:t>ים</w:t>
            </w:r>
          </w:p>
        </w:tc>
        <w:tc>
          <w:tcPr>
            <w:tcW w:w="3116" w:type="dxa"/>
          </w:tcPr>
          <w:p w14:paraId="16FCD5BE" w14:textId="77777777" w:rsidR="003A4534" w:rsidRPr="006A32DC" w:rsidRDefault="003A4534" w:rsidP="00B8441A">
            <w:pPr>
              <w:ind w:right="283"/>
              <w:rPr>
                <w:rFonts w:ascii="Arial" w:hAnsi="Arial" w:cs="Arial"/>
                <w:bCs/>
                <w:sz w:val="22"/>
                <w:szCs w:val="22"/>
                <w:u w:val="single"/>
              </w:rPr>
            </w:pPr>
            <w:r w:rsidRPr="003D5897">
              <w:rPr>
                <w:rFonts w:ascii="Arial" w:hAnsi="Arial" w:cs="Arial"/>
                <w:b/>
                <w:sz w:val="28"/>
                <w:szCs w:val="28"/>
              </w:rPr>
              <w:sym w:font="Wingdings" w:char="F072"/>
            </w:r>
            <w:r>
              <w:rPr>
                <w:rFonts w:ascii="Arial" w:hAnsi="Arial" w:cs="Arial" w:hint="cs"/>
                <w:b/>
                <w:sz w:val="22"/>
                <w:szCs w:val="22"/>
                <w:rtl/>
              </w:rPr>
              <w:t xml:space="preserve">  </w:t>
            </w:r>
            <w:r w:rsidRPr="006A32DC">
              <w:rPr>
                <w:rFonts w:ascii="Arial" w:hAnsi="Arial" w:cs="Arial" w:hint="cs"/>
                <w:b/>
                <w:sz w:val="22"/>
                <w:szCs w:val="22"/>
                <w:rtl/>
              </w:rPr>
              <w:t xml:space="preserve">ביצוע </w:t>
            </w:r>
            <w:r w:rsidRPr="006A32DC">
              <w:rPr>
                <w:rFonts w:ascii="Arial" w:hAnsi="Arial" w:cs="Arial"/>
                <w:b/>
                <w:sz w:val="22"/>
                <w:szCs w:val="22"/>
                <w:rtl/>
              </w:rPr>
              <w:t>עבודה</w:t>
            </w:r>
          </w:p>
          <w:p w14:paraId="7CA0961D" w14:textId="77777777" w:rsidR="003A4534" w:rsidRPr="00813E93" w:rsidRDefault="003A4534" w:rsidP="00B8441A">
            <w:pPr>
              <w:ind w:right="283"/>
              <w:rPr>
                <w:rFonts w:ascii="Arial" w:hAnsi="Arial" w:cs="Arial"/>
                <w:b/>
                <w:sz w:val="22"/>
                <w:szCs w:val="22"/>
                <w:rtl/>
              </w:rPr>
            </w:pPr>
          </w:p>
        </w:tc>
      </w:tr>
    </w:tbl>
    <w:p w14:paraId="547CB7E0"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14:paraId="5C2552F2" w14:textId="77777777" w:rsidTr="009026C7">
        <w:tc>
          <w:tcPr>
            <w:tcW w:w="2698" w:type="dxa"/>
            <w:tcBorders>
              <w:top w:val="single" w:sz="4" w:space="0" w:color="auto"/>
              <w:left w:val="single" w:sz="4" w:space="0" w:color="auto"/>
              <w:bottom w:val="single" w:sz="4" w:space="0" w:color="auto"/>
              <w:right w:val="single" w:sz="4" w:space="0" w:color="auto"/>
            </w:tcBorders>
            <w:shd w:val="clear" w:color="auto" w:fill="E6E6E6"/>
          </w:tcPr>
          <w:p w14:paraId="4FA6E64A"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tcBorders>
            <w:shd w:val="clear" w:color="auto" w:fill="auto"/>
          </w:tcPr>
          <w:p w14:paraId="50DD7D86" w14:textId="77777777" w:rsidR="003A4534" w:rsidRPr="009026C7" w:rsidRDefault="006A32DC" w:rsidP="00B8441A">
            <w:pPr>
              <w:rPr>
                <w:rFonts w:ascii="Arial" w:hAnsi="Arial" w:cs="Arial"/>
                <w:b/>
                <w:sz w:val="22"/>
                <w:szCs w:val="22"/>
                <w:rtl/>
              </w:rPr>
            </w:pPr>
            <w:r w:rsidRPr="009026C7">
              <w:rPr>
                <w:rFonts w:ascii="Arial" w:hAnsi="Arial" w:cs="Arial" w:hint="cs"/>
                <w:b/>
                <w:sz w:val="22"/>
                <w:szCs w:val="22"/>
                <w:rtl/>
              </w:rPr>
              <w:t>רייפ אינטרטיימנט בע"מ</w:t>
            </w:r>
          </w:p>
        </w:tc>
      </w:tr>
      <w:tr w:rsidR="003A4534" w:rsidRPr="0053500C" w14:paraId="77D3F3C5" w14:textId="77777777" w:rsidTr="009026C7">
        <w:tc>
          <w:tcPr>
            <w:tcW w:w="2698" w:type="dxa"/>
            <w:tcBorders>
              <w:top w:val="single" w:sz="4" w:space="0" w:color="auto"/>
              <w:left w:val="single" w:sz="4" w:space="0" w:color="auto"/>
              <w:bottom w:val="single" w:sz="4" w:space="0" w:color="auto"/>
              <w:right w:val="single" w:sz="4" w:space="0" w:color="auto"/>
            </w:tcBorders>
            <w:shd w:val="clear" w:color="auto" w:fill="E6E6E6"/>
          </w:tcPr>
          <w:p w14:paraId="1EEC02E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5F3739F8"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64B7BCD4" w14:textId="77777777" w:rsidR="003A4534" w:rsidRPr="009026C7" w:rsidRDefault="006A32DC" w:rsidP="00B8441A">
            <w:pPr>
              <w:rPr>
                <w:rFonts w:ascii="Arial" w:hAnsi="Arial" w:cs="Arial"/>
                <w:b/>
                <w:sz w:val="22"/>
                <w:szCs w:val="22"/>
                <w:rtl/>
              </w:rPr>
            </w:pPr>
            <w:r w:rsidRPr="009026C7">
              <w:rPr>
                <w:rFonts w:ascii="Arial" w:hAnsi="Arial" w:cs="Arial" w:hint="cs"/>
                <w:b/>
                <w:sz w:val="22"/>
                <w:szCs w:val="22"/>
                <w:rtl/>
              </w:rPr>
              <w:t>514822386</w:t>
            </w:r>
          </w:p>
        </w:tc>
      </w:tr>
      <w:tr w:rsidR="003A4534" w:rsidRPr="0053500C" w14:paraId="0BBFAF4C" w14:textId="77777777" w:rsidTr="009026C7">
        <w:tc>
          <w:tcPr>
            <w:tcW w:w="2698" w:type="dxa"/>
            <w:tcBorders>
              <w:top w:val="single" w:sz="4" w:space="0" w:color="auto"/>
              <w:left w:val="single" w:sz="4" w:space="0" w:color="auto"/>
              <w:bottom w:val="single" w:sz="4" w:space="0" w:color="auto"/>
              <w:right w:val="single" w:sz="4" w:space="0" w:color="auto"/>
            </w:tcBorders>
            <w:shd w:val="clear" w:color="auto" w:fill="E6E6E6"/>
          </w:tcPr>
          <w:p w14:paraId="193BB5D8"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22BBDAE4" w14:textId="77777777" w:rsidR="003A4534" w:rsidRPr="009026C7" w:rsidRDefault="00C974E6" w:rsidP="00B8441A">
            <w:pPr>
              <w:rPr>
                <w:rFonts w:ascii="Arial" w:hAnsi="Arial" w:cs="Arial"/>
                <w:b/>
                <w:sz w:val="22"/>
                <w:szCs w:val="22"/>
                <w:rtl/>
              </w:rPr>
            </w:pPr>
            <w:r w:rsidRPr="009026C7">
              <w:rPr>
                <w:rFonts w:ascii="Arial" w:hAnsi="Arial" w:cs="Arial"/>
                <w:b/>
                <w:sz w:val="28"/>
                <w:szCs w:val="28"/>
              </w:rPr>
              <w:sym w:font="Wingdings" w:char="F078"/>
            </w:r>
            <w:r w:rsidR="003A4534" w:rsidRPr="009026C7">
              <w:rPr>
                <w:rFonts w:ascii="Arial" w:hAnsi="Arial" w:cs="Arial"/>
                <w:b/>
                <w:sz w:val="28"/>
                <w:szCs w:val="28"/>
              </w:rPr>
              <w:t xml:space="preserve">     </w:t>
            </w:r>
            <w:r w:rsidR="003A4534" w:rsidRPr="009026C7">
              <w:rPr>
                <w:rFonts w:ascii="Arial" w:hAnsi="Arial" w:cs="Arial" w:hint="cs"/>
                <w:b/>
                <w:sz w:val="22"/>
                <w:szCs w:val="22"/>
                <w:rtl/>
              </w:rPr>
              <w:t xml:space="preserve"> </w:t>
            </w:r>
            <w:r w:rsidR="003A4534" w:rsidRPr="009026C7">
              <w:rPr>
                <w:rFonts w:ascii="Arial" w:hAnsi="Arial" w:cs="Arial" w:hint="cs"/>
                <w:bCs/>
                <w:sz w:val="22"/>
                <w:szCs w:val="22"/>
                <w:u w:val="single"/>
                <w:rtl/>
              </w:rPr>
              <w:t>ספק יחיד</w:t>
            </w:r>
            <w:r w:rsidR="003A4534" w:rsidRPr="009026C7">
              <w:rPr>
                <w:rFonts w:ascii="Arial" w:hAnsi="Arial" w:cs="Arial" w:hint="cs"/>
                <w:b/>
                <w:sz w:val="22"/>
                <w:szCs w:val="22"/>
                <w:rtl/>
              </w:rPr>
              <w:t xml:space="preserve">    </w:t>
            </w:r>
          </w:p>
        </w:tc>
        <w:tc>
          <w:tcPr>
            <w:tcW w:w="3060" w:type="dxa"/>
            <w:tcBorders>
              <w:top w:val="single" w:sz="4" w:space="0" w:color="auto"/>
              <w:bottom w:val="single" w:sz="4" w:space="0" w:color="auto"/>
            </w:tcBorders>
            <w:shd w:val="clear" w:color="auto" w:fill="auto"/>
          </w:tcPr>
          <w:p w14:paraId="1BC911E1" w14:textId="77777777" w:rsidR="003A4534" w:rsidRPr="009026C7" w:rsidRDefault="003A4534" w:rsidP="00B8441A">
            <w:pPr>
              <w:rPr>
                <w:rFonts w:ascii="Arial" w:hAnsi="Arial" w:cs="Arial"/>
                <w:b/>
                <w:sz w:val="22"/>
                <w:szCs w:val="22"/>
                <w:rtl/>
              </w:rPr>
            </w:pPr>
            <w:r w:rsidRPr="009026C7">
              <w:rPr>
                <w:rFonts w:ascii="Arial" w:hAnsi="Arial" w:cs="Arial"/>
                <w:b/>
                <w:sz w:val="28"/>
                <w:szCs w:val="28"/>
              </w:rPr>
              <w:sym w:font="Wingdings" w:char="F072"/>
            </w:r>
            <w:r w:rsidRPr="009026C7">
              <w:rPr>
                <w:rFonts w:ascii="Arial" w:hAnsi="Arial" w:cs="Arial" w:hint="cs"/>
                <w:b/>
                <w:sz w:val="22"/>
                <w:szCs w:val="22"/>
                <w:rtl/>
              </w:rPr>
              <w:t xml:space="preserve"> ספק חוץ </w:t>
            </w:r>
          </w:p>
        </w:tc>
      </w:tr>
      <w:tr w:rsidR="003A4534" w:rsidRPr="0053500C" w14:paraId="40FBAB20" w14:textId="77777777" w:rsidTr="009026C7">
        <w:tc>
          <w:tcPr>
            <w:tcW w:w="2698" w:type="dxa"/>
            <w:tcBorders>
              <w:top w:val="single" w:sz="4" w:space="0" w:color="auto"/>
              <w:left w:val="single" w:sz="4" w:space="0" w:color="auto"/>
              <w:bottom w:val="single" w:sz="4" w:space="0" w:color="auto"/>
              <w:right w:val="single" w:sz="4" w:space="0" w:color="auto"/>
            </w:tcBorders>
            <w:shd w:val="clear" w:color="auto" w:fill="E6E6E6"/>
          </w:tcPr>
          <w:p w14:paraId="53B49FD2"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53641161" w14:textId="255AC0E1" w:rsidR="003A4534" w:rsidRPr="009026C7" w:rsidRDefault="00B76F47" w:rsidP="00B8441A">
            <w:pPr>
              <w:rPr>
                <w:rFonts w:ascii="Arial" w:hAnsi="Arial" w:cs="Arial"/>
                <w:b/>
                <w:sz w:val="22"/>
                <w:szCs w:val="22"/>
                <w:rtl/>
              </w:rPr>
            </w:pPr>
            <w:r>
              <w:rPr>
                <w:rFonts w:ascii="Arial" w:hAnsi="Arial" w:cs="Arial" w:hint="cs"/>
                <w:b/>
                <w:sz w:val="22"/>
                <w:szCs w:val="22"/>
                <w:rtl/>
              </w:rPr>
              <w:t xml:space="preserve">400,000 ₪ </w:t>
            </w:r>
          </w:p>
        </w:tc>
      </w:tr>
      <w:tr w:rsidR="003A4534" w:rsidRPr="0053500C" w14:paraId="7ABFC530" w14:textId="77777777" w:rsidTr="009026C7">
        <w:tc>
          <w:tcPr>
            <w:tcW w:w="2698" w:type="dxa"/>
            <w:tcBorders>
              <w:top w:val="single" w:sz="4" w:space="0" w:color="auto"/>
              <w:left w:val="single" w:sz="4" w:space="0" w:color="auto"/>
              <w:bottom w:val="single" w:sz="4" w:space="0" w:color="auto"/>
              <w:right w:val="single" w:sz="4" w:space="0" w:color="auto"/>
            </w:tcBorders>
            <w:shd w:val="clear" w:color="auto" w:fill="E6E6E6"/>
          </w:tcPr>
          <w:p w14:paraId="11E0D24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78EEC31A" w14:textId="77777777" w:rsidR="003A4534" w:rsidRPr="009026C7" w:rsidRDefault="006A32DC" w:rsidP="00C974E6">
            <w:pPr>
              <w:rPr>
                <w:rFonts w:ascii="Arial" w:hAnsi="Arial" w:cs="Arial"/>
                <w:b/>
                <w:sz w:val="22"/>
                <w:szCs w:val="22"/>
                <w:rtl/>
              </w:rPr>
            </w:pPr>
            <w:r w:rsidRPr="009026C7">
              <w:rPr>
                <w:rFonts w:ascii="Arial" w:hAnsi="Arial" w:cs="Arial" w:hint="cs"/>
                <w:b/>
                <w:sz w:val="22"/>
                <w:szCs w:val="22"/>
                <w:rtl/>
              </w:rPr>
              <w:t>במהלך שבוע האופנה</w:t>
            </w:r>
          </w:p>
        </w:tc>
      </w:tr>
    </w:tbl>
    <w:p w14:paraId="29FCAF4F" w14:textId="77777777" w:rsidR="0021757D" w:rsidRDefault="0021757D" w:rsidP="003A4534">
      <w:pPr>
        <w:rPr>
          <w:rFonts w:ascii="Arial" w:hAnsi="Arial" w:cs="Arial"/>
          <w:bCs/>
          <w:rtl/>
        </w:rPr>
      </w:pPr>
    </w:p>
    <w:p w14:paraId="5DDE40B1"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32649BB8"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58B6BE61" w14:textId="77777777" w:rsidR="003A4534" w:rsidRDefault="003A4534" w:rsidP="003A4534">
      <w:pPr>
        <w:rPr>
          <w:rFonts w:ascii="Arial" w:hAnsi="Arial" w:cs="Arial"/>
          <w:bCs/>
          <w:sz w:val="22"/>
          <w:szCs w:val="22"/>
          <w:rtl/>
        </w:rPr>
      </w:pPr>
    </w:p>
    <w:p w14:paraId="75B27596"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5A560057"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3057E565"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7081AB9" w14:textId="77777777" w:rsidR="003A4534"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CF60C8A" w14:textId="77777777" w:rsidR="00CC0F0D" w:rsidRPr="0024315C" w:rsidRDefault="00CC0F0D" w:rsidP="00CC0F0D">
      <w:pPr>
        <w:shd w:val="clear" w:color="auto" w:fill="FFFFFF"/>
        <w:spacing w:line="360" w:lineRule="auto"/>
        <w:jc w:val="both"/>
        <w:rPr>
          <w:rFonts w:ascii="Arial" w:hAnsi="Arial" w:cs="Arial"/>
          <w:color w:val="222222"/>
          <w:szCs w:val="24"/>
          <w:lang w:eastAsia="en-US"/>
        </w:rPr>
      </w:pPr>
      <w:r>
        <w:rPr>
          <w:rFonts w:ascii="Arial" w:hAnsi="Arial" w:cs="Arial" w:hint="cs"/>
          <w:color w:val="444444"/>
          <w:szCs w:val="24"/>
          <w:rtl/>
        </w:rPr>
        <w:t xml:space="preserve">חלק גדול מתכנית העבודה של הרשות לקידום מעמד האישה מתמקד בשינוי אידיאל היופי. </w:t>
      </w:r>
      <w:r w:rsidRPr="0024315C">
        <w:rPr>
          <w:rFonts w:ascii="Arial" w:hAnsi="Arial" w:cs="Arial" w:hint="eastAsia"/>
          <w:color w:val="222222"/>
          <w:szCs w:val="24"/>
          <w:rtl/>
          <w:lang w:eastAsia="en-US"/>
        </w:rPr>
        <w:t>בשנתיים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האחרונות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הגבירו</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תנועות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נשים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בעולם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בכלל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ובאמריקה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בפרט</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את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המאבק</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המונע</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מסוכנויות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להעסיק</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דוגמניות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בתת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משקל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ומחייב</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מפרסמים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לציין</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לצד</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תמונות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כי</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נעשה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בהן</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שימוש</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בפוטושופ</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החקיקה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בנושא</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אמנם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עברה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אבל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בפועל </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המצב</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לא</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משתנה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וברוב</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תצוגות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המעצבים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הגדולים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בעולם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בעיקר</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ניו</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יורק</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פריז</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לונדון</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ומילאנו</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צועדות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דוגמניות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המייצגות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את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המודל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הלא</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מציאותי</w:t>
      </w:r>
      <w:r w:rsidRPr="0024315C">
        <w:rPr>
          <w:rFonts w:ascii="Arial" w:hAnsi="Arial" w:cs="Arial"/>
          <w:color w:val="222222"/>
          <w:szCs w:val="24"/>
          <w:rtl/>
          <w:lang w:eastAsia="en-US"/>
        </w:rPr>
        <w:t xml:space="preserve"> , </w:t>
      </w:r>
      <w:r w:rsidRPr="0024315C">
        <w:rPr>
          <w:rFonts w:ascii="Arial" w:hAnsi="Arial" w:cs="Arial" w:hint="eastAsia"/>
          <w:color w:val="222222"/>
          <w:szCs w:val="24"/>
          <w:rtl/>
          <w:lang w:eastAsia="en-US"/>
        </w:rPr>
        <w:t>אלו</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שגורמות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לרוב</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הנערות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והנשים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לתסכול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ושנאה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עצמית</w:t>
      </w:r>
      <w:r w:rsidRPr="0024315C">
        <w:rPr>
          <w:rFonts w:ascii="Arial" w:hAnsi="Arial" w:cs="Arial"/>
          <w:color w:val="222222"/>
          <w:szCs w:val="24"/>
          <w:lang w:eastAsia="en-US"/>
        </w:rPr>
        <w:t>.</w:t>
      </w:r>
    </w:p>
    <w:p w14:paraId="164BE21A" w14:textId="77777777" w:rsidR="00CC0F0D" w:rsidRDefault="00CC0F0D" w:rsidP="00CC0F0D">
      <w:pPr>
        <w:shd w:val="clear" w:color="auto" w:fill="FFFFFF"/>
        <w:spacing w:line="360" w:lineRule="auto"/>
        <w:jc w:val="both"/>
        <w:rPr>
          <w:rFonts w:ascii="Arial" w:hAnsi="Arial" w:cs="Arial"/>
          <w:color w:val="222222"/>
          <w:szCs w:val="24"/>
          <w:rtl/>
          <w:lang w:eastAsia="en-US"/>
        </w:rPr>
      </w:pPr>
      <w:r w:rsidRPr="0024315C">
        <w:rPr>
          <w:rFonts w:ascii="Arial" w:hAnsi="Arial" w:cs="Arial" w:hint="eastAsia"/>
          <w:color w:val="222222"/>
          <w:szCs w:val="24"/>
          <w:rtl/>
          <w:lang w:eastAsia="en-US"/>
        </w:rPr>
        <w:t>על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ההשפעה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וה</w:t>
      </w:r>
      <w:r w:rsidRPr="0024315C">
        <w:rPr>
          <w:rFonts w:ascii="Arial" w:hAnsi="Arial" w:cs="Arial"/>
          <w:color w:val="222222"/>
          <w:szCs w:val="24"/>
          <w:rtl/>
          <w:lang w:eastAsia="en-US"/>
        </w:rPr>
        <w:t>'</w:t>
      </w:r>
      <w:r w:rsidRPr="0024315C">
        <w:rPr>
          <w:rFonts w:ascii="Arial" w:hAnsi="Arial" w:cs="Arial" w:hint="eastAsia"/>
          <w:color w:val="222222"/>
          <w:szCs w:val="24"/>
          <w:rtl/>
          <w:lang w:eastAsia="en-US"/>
        </w:rPr>
        <w:t>נזק</w:t>
      </w:r>
      <w:r w:rsidRPr="0024315C">
        <w:rPr>
          <w:rFonts w:ascii="Arial" w:hAnsi="Arial" w:cs="Arial"/>
          <w:color w:val="222222"/>
          <w:szCs w:val="24"/>
          <w:rtl/>
          <w:lang w:eastAsia="en-US"/>
        </w:rPr>
        <w:t>'</w:t>
      </w:r>
      <w:r w:rsidRPr="0024315C">
        <w:rPr>
          <w:rFonts w:ascii="Arial" w:hAnsi="Arial" w:cs="Arial" w:hint="eastAsia"/>
          <w:color w:val="222222"/>
          <w:szCs w:val="24"/>
          <w:rtl/>
          <w:lang w:eastAsia="en-US"/>
        </w:rPr>
        <w:t> </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החברתי</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העצום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הזה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בימינו</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אחראים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מובילי</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תעשיית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האופנה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העולמית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בראשם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מעצבי</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האופנה</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הגדולים</w:t>
      </w:r>
      <w:r w:rsidRPr="0024315C">
        <w:rPr>
          <w:rFonts w:ascii="Arial" w:hAnsi="Arial" w:cs="Arial"/>
          <w:color w:val="222222"/>
          <w:szCs w:val="24"/>
          <w:rtl/>
          <w:lang w:eastAsia="en-US"/>
        </w:rPr>
        <w:t>,</w:t>
      </w:r>
      <w:r>
        <w:rPr>
          <w:rFonts w:ascii="Arial" w:hAnsi="Arial" w:cs="Arial" w:hint="cs"/>
          <w:color w:val="222222"/>
          <w:szCs w:val="24"/>
          <w:rtl/>
          <w:lang w:eastAsia="en-US"/>
        </w:rPr>
        <w:t xml:space="preserve"> </w:t>
      </w:r>
      <w:r w:rsidRPr="0024315C">
        <w:rPr>
          <w:rFonts w:ascii="Arial" w:hAnsi="Arial" w:cs="Arial" w:hint="eastAsia"/>
          <w:color w:val="222222"/>
          <w:szCs w:val="24"/>
          <w:rtl/>
          <w:lang w:eastAsia="en-US"/>
        </w:rPr>
        <w:t>לצידם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של </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w:t>
      </w:r>
      <w:r w:rsidRPr="0024315C">
        <w:rPr>
          <w:rFonts w:ascii="Arial" w:hAnsi="Arial" w:cs="Arial"/>
          <w:color w:val="222222"/>
          <w:szCs w:val="24"/>
          <w:rtl/>
          <w:lang w:eastAsia="en-US"/>
        </w:rPr>
        <w:t>'</w:t>
      </w:r>
      <w:r w:rsidRPr="0024315C">
        <w:rPr>
          <w:rFonts w:ascii="Arial" w:hAnsi="Arial" w:cs="Arial" w:hint="eastAsia"/>
          <w:color w:val="222222"/>
          <w:szCs w:val="24"/>
          <w:rtl/>
          <w:lang w:eastAsia="en-US"/>
        </w:rPr>
        <w:t>סטייליסטים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המגזינים </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והאתרים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והיום</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מעל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הכל</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הרשתות</w:t>
      </w:r>
      <w:r w:rsidRPr="0024315C">
        <w:rPr>
          <w:rFonts w:ascii="Arial" w:hAnsi="Arial" w:cs="Arial"/>
          <w:color w:val="222222"/>
          <w:szCs w:val="24"/>
          <w:rtl/>
          <w:lang w:eastAsia="en-US"/>
        </w:rPr>
        <w:t xml:space="preserve"> </w:t>
      </w:r>
      <w:r w:rsidRPr="0024315C">
        <w:rPr>
          <w:rFonts w:ascii="Arial" w:hAnsi="Arial" w:cs="Arial" w:hint="eastAsia"/>
          <w:color w:val="222222"/>
          <w:szCs w:val="24"/>
          <w:rtl/>
          <w:lang w:eastAsia="en-US"/>
        </w:rPr>
        <w:t>החברתיות</w:t>
      </w:r>
      <w:r w:rsidRPr="0024315C">
        <w:rPr>
          <w:rFonts w:ascii="Arial" w:hAnsi="Arial" w:cs="Arial"/>
          <w:color w:val="222222"/>
          <w:szCs w:val="24"/>
          <w:lang w:eastAsia="en-US"/>
        </w:rPr>
        <w:t>.</w:t>
      </w:r>
    </w:p>
    <w:p w14:paraId="782DBC5C" w14:textId="4F42746E" w:rsidR="00CC0F0D" w:rsidRDefault="00CC0F0D" w:rsidP="005975C7">
      <w:pPr>
        <w:shd w:val="clear" w:color="auto" w:fill="FFFFFF"/>
        <w:spacing w:line="360" w:lineRule="auto"/>
        <w:jc w:val="both"/>
        <w:rPr>
          <w:rFonts w:ascii="Arial" w:hAnsi="Arial" w:cs="Arial"/>
          <w:color w:val="222222"/>
          <w:szCs w:val="24"/>
          <w:rtl/>
          <w:lang w:eastAsia="en-US"/>
        </w:rPr>
      </w:pPr>
      <w:r w:rsidRPr="003B0AAA">
        <w:rPr>
          <w:rFonts w:ascii="Arial" w:hAnsi="Arial" w:cs="Arial"/>
          <w:color w:val="222222"/>
          <w:szCs w:val="24"/>
          <w:rtl/>
          <w:lang w:eastAsia="en-US"/>
        </w:rPr>
        <w:t xml:space="preserve">היום, יותר מבעבר, </w:t>
      </w:r>
      <w:r w:rsidR="005E6317">
        <w:rPr>
          <w:rFonts w:ascii="Arial" w:hAnsi="Arial" w:cs="Arial" w:hint="cs"/>
          <w:color w:val="222222"/>
          <w:szCs w:val="24"/>
          <w:rtl/>
          <w:lang w:eastAsia="en-US"/>
        </w:rPr>
        <w:t xml:space="preserve"> בני נוער ובעיקר </w:t>
      </w:r>
      <w:r w:rsidR="00C974E6">
        <w:rPr>
          <w:rFonts w:ascii="Arial" w:hAnsi="Arial" w:cs="Arial" w:hint="cs"/>
          <w:color w:val="222222"/>
          <w:szCs w:val="24"/>
          <w:rtl/>
          <w:lang w:eastAsia="en-US"/>
        </w:rPr>
        <w:t>נערות</w:t>
      </w:r>
      <w:r w:rsidR="005E6317">
        <w:rPr>
          <w:rFonts w:ascii="Arial" w:hAnsi="Arial" w:cs="Arial" w:hint="cs"/>
          <w:color w:val="222222"/>
          <w:szCs w:val="24"/>
          <w:rtl/>
          <w:lang w:eastAsia="en-US"/>
        </w:rPr>
        <w:t xml:space="preserve"> מודאגים </w:t>
      </w:r>
      <w:r w:rsidRPr="003B0AAA">
        <w:rPr>
          <w:rFonts w:ascii="Arial" w:hAnsi="Arial" w:cs="Arial"/>
          <w:color w:val="222222"/>
          <w:szCs w:val="24"/>
          <w:rtl/>
          <w:lang w:eastAsia="en-US"/>
        </w:rPr>
        <w:t>ממראה גופ</w:t>
      </w:r>
      <w:r w:rsidR="005E6317">
        <w:rPr>
          <w:rFonts w:ascii="Arial" w:hAnsi="Arial" w:cs="Arial" w:hint="cs"/>
          <w:color w:val="222222"/>
          <w:szCs w:val="24"/>
          <w:rtl/>
          <w:lang w:eastAsia="en-US"/>
        </w:rPr>
        <w:t>ם</w:t>
      </w:r>
      <w:r w:rsidRPr="003B0AAA">
        <w:rPr>
          <w:rFonts w:ascii="Arial" w:hAnsi="Arial" w:cs="Arial"/>
          <w:color w:val="222222"/>
          <w:szCs w:val="24"/>
          <w:rtl/>
          <w:lang w:eastAsia="en-US"/>
        </w:rPr>
        <w:t xml:space="preserve"> וממשקל</w:t>
      </w:r>
      <w:r w:rsidR="005E6317">
        <w:rPr>
          <w:rFonts w:ascii="Arial" w:hAnsi="Arial" w:cs="Arial" w:hint="cs"/>
          <w:color w:val="222222"/>
          <w:szCs w:val="24"/>
          <w:rtl/>
          <w:lang w:eastAsia="en-US"/>
        </w:rPr>
        <w:t>ם</w:t>
      </w:r>
      <w:r w:rsidRPr="003B0AAA">
        <w:rPr>
          <w:rFonts w:ascii="Arial" w:hAnsi="Arial" w:cs="Arial"/>
          <w:color w:val="222222"/>
          <w:szCs w:val="24"/>
          <w:rtl/>
          <w:lang w:eastAsia="en-US"/>
        </w:rPr>
        <w:t xml:space="preserve"> ולכן ניסיונות להפחתה במשקל, אם על ידי צמצום אכילה ואם על ידי פעילות גופנית נמרצת, שכיחים מאוד. סקר שנערך לא מכבר בקרב מתבגרים ישראלים הדגים, שמעל שליש מהנערות בגיל ההתבגרות עסקו בשנה האחרונה בדיאטה, רוב</w:t>
      </w:r>
      <w:r w:rsidR="00C974E6">
        <w:rPr>
          <w:rFonts w:ascii="Arial" w:hAnsi="Arial" w:cs="Arial" w:hint="cs"/>
          <w:color w:val="222222"/>
          <w:szCs w:val="24"/>
          <w:rtl/>
          <w:lang w:eastAsia="en-US"/>
        </w:rPr>
        <w:t>ן</w:t>
      </w:r>
      <w:r w:rsidRPr="003B0AAA">
        <w:rPr>
          <w:rFonts w:ascii="Arial" w:hAnsi="Arial" w:cs="Arial"/>
          <w:color w:val="222222"/>
          <w:szCs w:val="24"/>
          <w:rtl/>
          <w:lang w:eastAsia="en-US"/>
        </w:rPr>
        <w:t xml:space="preserve"> ללא הדרכה וקרוב לחצי מה</w:t>
      </w:r>
      <w:r w:rsidR="00C974E6">
        <w:rPr>
          <w:rFonts w:ascii="Arial" w:hAnsi="Arial" w:cs="Arial" w:hint="cs"/>
          <w:color w:val="222222"/>
          <w:szCs w:val="24"/>
          <w:rtl/>
          <w:lang w:eastAsia="en-US"/>
        </w:rPr>
        <w:t>ן</w:t>
      </w:r>
      <w:r w:rsidRPr="003B0AAA">
        <w:rPr>
          <w:rFonts w:ascii="Arial" w:hAnsi="Arial" w:cs="Arial"/>
          <w:color w:val="222222"/>
          <w:szCs w:val="24"/>
          <w:rtl/>
          <w:lang w:eastAsia="en-US"/>
        </w:rPr>
        <w:t xml:space="preserve"> תוך שימוש בשיטות בלתי בריאות ( תפריט בלתי מאוזן, צום, הקאות יזומות וכדומה). תדמית גוף שלילית ועיסוק יתר בשמירה על משקל הינם חלק מ</w:t>
      </w:r>
      <w:r>
        <w:rPr>
          <w:rFonts w:ascii="Arial" w:hAnsi="Arial" w:cs="Arial"/>
          <w:color w:val="222222"/>
          <w:szCs w:val="24"/>
          <w:rtl/>
          <w:lang w:eastAsia="en-US"/>
        </w:rPr>
        <w:t>גורמי הסיכון לפיתוח הפרעות אכיל</w:t>
      </w:r>
      <w:r>
        <w:rPr>
          <w:rFonts w:ascii="Arial" w:hAnsi="Arial" w:cs="Arial" w:hint="cs"/>
          <w:color w:val="222222"/>
          <w:szCs w:val="24"/>
          <w:rtl/>
          <w:lang w:eastAsia="en-US"/>
        </w:rPr>
        <w:t xml:space="preserve">ה. </w:t>
      </w:r>
    </w:p>
    <w:p w14:paraId="0DA0091D" w14:textId="77777777" w:rsidR="00CC0F0D" w:rsidRDefault="00CC0F0D" w:rsidP="002C5F30">
      <w:pPr>
        <w:shd w:val="clear" w:color="auto" w:fill="FFFFFF"/>
        <w:spacing w:line="360" w:lineRule="auto"/>
        <w:jc w:val="both"/>
        <w:rPr>
          <w:rFonts w:ascii="Arial" w:hAnsi="Arial" w:cs="Arial"/>
          <w:color w:val="222222"/>
          <w:szCs w:val="24"/>
          <w:rtl/>
          <w:lang w:eastAsia="en-US"/>
        </w:rPr>
      </w:pPr>
    </w:p>
    <w:p w14:paraId="4F8A6265" w14:textId="77777777" w:rsidR="00CC0F0D" w:rsidRDefault="00CC0F0D" w:rsidP="002C5F30">
      <w:pPr>
        <w:shd w:val="clear" w:color="auto" w:fill="FFFFFF"/>
        <w:spacing w:line="360" w:lineRule="auto"/>
        <w:jc w:val="both"/>
        <w:rPr>
          <w:rFonts w:ascii="Arial" w:hAnsi="Arial" w:cs="Arial"/>
          <w:color w:val="222222"/>
          <w:szCs w:val="24"/>
          <w:rtl/>
          <w:lang w:eastAsia="en-US"/>
        </w:rPr>
      </w:pPr>
      <w:r>
        <w:rPr>
          <w:rFonts w:ascii="Arial" w:hAnsi="Arial" w:cs="Arial" w:hint="cs"/>
          <w:color w:val="222222"/>
          <w:szCs w:val="24"/>
          <w:rtl/>
          <w:lang w:eastAsia="en-US"/>
        </w:rPr>
        <w:t xml:space="preserve">הרשות לקידום מעמד האישה ערכה חיפוש באינטרנט, שוחחה עם מעצבים מובילים בתעשיית האופנה, עם מעצבי דעת קהל בשלל המגזרים וערכה דיונים רבים על מנת למצוא דרך </w:t>
      </w:r>
      <w:r w:rsidR="002C5F30">
        <w:rPr>
          <w:rFonts w:ascii="Arial" w:hAnsi="Arial" w:cs="Arial" w:hint="cs"/>
          <w:color w:val="222222"/>
          <w:szCs w:val="24"/>
          <w:rtl/>
          <w:lang w:eastAsia="en-US"/>
        </w:rPr>
        <w:t>לקידום היעד של שינוי מודל היופי</w:t>
      </w:r>
      <w:r>
        <w:rPr>
          <w:rFonts w:ascii="Arial" w:hAnsi="Arial" w:cs="Arial" w:hint="cs"/>
          <w:color w:val="222222"/>
          <w:szCs w:val="24"/>
          <w:rtl/>
          <w:lang w:eastAsia="en-US"/>
        </w:rPr>
        <w:t xml:space="preserve">. </w:t>
      </w:r>
    </w:p>
    <w:p w14:paraId="0AED93C3" w14:textId="70318235" w:rsidR="00CC0F0D" w:rsidRDefault="00CC0F0D" w:rsidP="005975C7">
      <w:pPr>
        <w:shd w:val="clear" w:color="auto" w:fill="FFFFFF"/>
        <w:spacing w:line="360" w:lineRule="auto"/>
        <w:jc w:val="both"/>
        <w:rPr>
          <w:rFonts w:ascii="Arial" w:hAnsi="Arial" w:cs="Arial"/>
          <w:color w:val="222222"/>
          <w:szCs w:val="24"/>
          <w:rtl/>
          <w:lang w:eastAsia="en-US"/>
        </w:rPr>
      </w:pPr>
      <w:r>
        <w:rPr>
          <w:rFonts w:ascii="Arial" w:hAnsi="Arial" w:cs="Arial" w:hint="cs"/>
          <w:color w:val="222222"/>
          <w:szCs w:val="24"/>
          <w:rtl/>
          <w:lang w:eastAsia="en-US"/>
        </w:rPr>
        <w:lastRenderedPageBreak/>
        <w:t xml:space="preserve">שבוע האופנה </w:t>
      </w:r>
      <w:r w:rsidR="00A501A9">
        <w:rPr>
          <w:rFonts w:ascii="Arial" w:hAnsi="Arial" w:cs="Arial" w:hint="cs"/>
          <w:color w:val="222222"/>
          <w:szCs w:val="24"/>
          <w:rtl/>
          <w:lang w:eastAsia="en-US"/>
        </w:rPr>
        <w:t xml:space="preserve">כמי </w:t>
      </w:r>
      <w:r w:rsidR="002C5F30">
        <w:rPr>
          <w:rFonts w:ascii="Arial" w:hAnsi="Arial" w:cs="Arial" w:hint="cs"/>
          <w:color w:val="222222"/>
          <w:szCs w:val="24"/>
          <w:rtl/>
          <w:lang w:eastAsia="en-US"/>
        </w:rPr>
        <w:t>שמסמל את מודל היופי המסורתי</w:t>
      </w:r>
      <w:r w:rsidR="00936B8A">
        <w:rPr>
          <w:rFonts w:ascii="Arial" w:hAnsi="Arial" w:cs="Arial" w:hint="cs"/>
          <w:color w:val="222222"/>
          <w:szCs w:val="24"/>
          <w:rtl/>
          <w:lang w:eastAsia="en-US"/>
        </w:rPr>
        <w:t>, נמצא כי הוא פלטפורמה</w:t>
      </w:r>
      <w:r w:rsidR="005975C7">
        <w:rPr>
          <w:rFonts w:ascii="Arial" w:hAnsi="Arial" w:cs="Arial" w:hint="cs"/>
          <w:color w:val="222222"/>
          <w:szCs w:val="24"/>
          <w:rtl/>
          <w:lang w:eastAsia="en-US"/>
        </w:rPr>
        <w:t xml:space="preserve"> ייחודית </w:t>
      </w:r>
      <w:r w:rsidR="00936B8A">
        <w:rPr>
          <w:rFonts w:ascii="Arial" w:hAnsi="Arial" w:cs="Arial" w:hint="cs"/>
          <w:color w:val="222222"/>
          <w:szCs w:val="24"/>
          <w:rtl/>
          <w:lang w:eastAsia="en-US"/>
        </w:rPr>
        <w:t xml:space="preserve">לקידום </w:t>
      </w:r>
      <w:r w:rsidR="002C5F30">
        <w:rPr>
          <w:rFonts w:ascii="Arial" w:hAnsi="Arial" w:cs="Arial" w:hint="cs"/>
          <w:color w:val="222222"/>
          <w:szCs w:val="24"/>
          <w:rtl/>
          <w:lang w:eastAsia="en-US"/>
        </w:rPr>
        <w:t>שינוי מודל זה.</w:t>
      </w:r>
      <w:r w:rsidR="00936B8A">
        <w:rPr>
          <w:rFonts w:ascii="Arial" w:hAnsi="Arial" w:cs="Arial" w:hint="cs"/>
          <w:color w:val="222222"/>
          <w:szCs w:val="24"/>
          <w:rtl/>
          <w:lang w:eastAsia="en-US"/>
        </w:rPr>
        <w:t xml:space="preserve">שבוע האופנה הוא ייחודי הן </w:t>
      </w:r>
      <w:r w:rsidR="00936B8A" w:rsidRPr="00936B8A">
        <w:rPr>
          <w:rFonts w:ascii="Arial" w:hAnsi="Arial" w:cs="Arial"/>
          <w:color w:val="222222"/>
          <w:szCs w:val="24"/>
          <w:rtl/>
          <w:lang w:eastAsia="en-US"/>
        </w:rPr>
        <w:t xml:space="preserve">מבחינת </w:t>
      </w:r>
      <w:r w:rsidR="00936B8A">
        <w:rPr>
          <w:rFonts w:ascii="Arial" w:hAnsi="Arial" w:cs="Arial" w:hint="cs"/>
          <w:color w:val="222222"/>
          <w:szCs w:val="24"/>
          <w:rtl/>
          <w:lang w:eastAsia="en-US"/>
        </w:rPr>
        <w:t xml:space="preserve">היקף ההשפעה והן מבחינת </w:t>
      </w:r>
      <w:r w:rsidR="00936B8A" w:rsidRPr="00936B8A">
        <w:rPr>
          <w:rFonts w:ascii="Arial" w:hAnsi="Arial" w:cs="Arial"/>
          <w:color w:val="222222"/>
          <w:szCs w:val="24"/>
          <w:rtl/>
          <w:lang w:eastAsia="en-US"/>
        </w:rPr>
        <w:t>עוצמת החשיפה שלו לקהלים מגוונים ורבים</w:t>
      </w:r>
      <w:r w:rsidR="00936B8A">
        <w:rPr>
          <w:rFonts w:ascii="Arial" w:hAnsi="Arial" w:cs="Arial" w:hint="cs"/>
          <w:color w:val="222222"/>
          <w:szCs w:val="24"/>
          <w:rtl/>
          <w:lang w:eastAsia="en-US"/>
        </w:rPr>
        <w:t>. שבוע האופנה  מרכז</w:t>
      </w:r>
      <w:r w:rsidR="00BF0C17">
        <w:rPr>
          <w:rFonts w:ascii="Arial" w:hAnsi="Arial" w:cs="Arial" w:hint="cs"/>
          <w:color w:val="222222"/>
          <w:szCs w:val="24"/>
          <w:rtl/>
          <w:lang w:eastAsia="en-US"/>
        </w:rPr>
        <w:t xml:space="preserve"> </w:t>
      </w:r>
      <w:r w:rsidR="00936B8A">
        <w:rPr>
          <w:rFonts w:ascii="Arial" w:hAnsi="Arial" w:cs="Arial" w:hint="cs"/>
          <w:color w:val="222222"/>
          <w:szCs w:val="24"/>
          <w:rtl/>
          <w:lang w:eastAsia="en-US"/>
        </w:rPr>
        <w:t xml:space="preserve">את מיטב </w:t>
      </w:r>
      <w:r w:rsidR="00BF0C17">
        <w:rPr>
          <w:rFonts w:ascii="Arial" w:hAnsi="Arial" w:cs="Arial" w:hint="cs"/>
          <w:color w:val="222222"/>
          <w:szCs w:val="24"/>
          <w:rtl/>
          <w:lang w:eastAsia="en-US"/>
        </w:rPr>
        <w:t>מובילי הדעה והעוסקים בתחום האופנה בארץ.</w:t>
      </w:r>
    </w:p>
    <w:p w14:paraId="574A55DD" w14:textId="77777777" w:rsidR="0008773E" w:rsidRDefault="0008773E" w:rsidP="0008773E">
      <w:pPr>
        <w:spacing w:before="100" w:beforeAutospacing="1" w:line="360" w:lineRule="auto"/>
        <w:jc w:val="both"/>
        <w:rPr>
          <w:rFonts w:ascii="Arial" w:hAnsi="Arial" w:cs="Arial"/>
          <w:color w:val="444444"/>
          <w:szCs w:val="24"/>
          <w:rtl/>
        </w:rPr>
      </w:pPr>
      <w:r w:rsidRPr="00F77074">
        <w:rPr>
          <w:rFonts w:ascii="Arial" w:hAnsi="Arial" w:cs="Arial"/>
          <w:color w:val="444444"/>
          <w:szCs w:val="24"/>
          <w:rtl/>
        </w:rPr>
        <w:t>במהלך שבוע האופנה מתקיימות תצוגות של מעצבים ישראלים מובילים, מעת לעת מגיעים אורחים מחו"ל, ניתנת במה לתצוגות בכורה ולאירוע מרכזי המוקדש למטרה חברתית ברוח של העצמת נשים והאירועים זוכים לסיקור תקשורתי אינטנסיבי במיוחד.</w:t>
      </w:r>
    </w:p>
    <w:p w14:paraId="59CCD7B3" w14:textId="77777777" w:rsidR="0008773E" w:rsidRDefault="0008773E" w:rsidP="0008773E">
      <w:pPr>
        <w:spacing w:before="100" w:beforeAutospacing="1" w:line="360" w:lineRule="auto"/>
        <w:jc w:val="both"/>
        <w:rPr>
          <w:rFonts w:ascii="Arial" w:hAnsi="Arial" w:cs="Arial"/>
          <w:color w:val="444444"/>
          <w:szCs w:val="24"/>
          <w:rtl/>
        </w:rPr>
      </w:pPr>
      <w:r w:rsidRPr="00FE5A1D">
        <w:rPr>
          <w:rFonts w:ascii="Arial" w:hAnsi="Arial" w:cs="Arial" w:hint="eastAsia"/>
          <w:color w:val="444444"/>
          <w:szCs w:val="24"/>
          <w:rtl/>
        </w:rPr>
        <w:t>שיתוף</w:t>
      </w:r>
      <w:r w:rsidRPr="00FE5A1D">
        <w:rPr>
          <w:rFonts w:ascii="Arial" w:hAnsi="Arial" w:cs="Arial"/>
          <w:color w:val="444444"/>
          <w:szCs w:val="24"/>
          <w:rtl/>
        </w:rPr>
        <w:t xml:space="preserve"> </w:t>
      </w:r>
      <w:r w:rsidRPr="00FE5A1D">
        <w:rPr>
          <w:rFonts w:ascii="Arial" w:hAnsi="Arial" w:cs="Arial" w:hint="eastAsia"/>
          <w:color w:val="444444"/>
          <w:szCs w:val="24"/>
          <w:rtl/>
        </w:rPr>
        <w:t>הפעולה</w:t>
      </w:r>
      <w:r w:rsidRPr="00FE5A1D">
        <w:rPr>
          <w:rFonts w:ascii="Arial" w:hAnsi="Arial" w:cs="Arial"/>
          <w:color w:val="444444"/>
          <w:szCs w:val="24"/>
          <w:rtl/>
        </w:rPr>
        <w:t xml:space="preserve"> </w:t>
      </w:r>
      <w:r w:rsidRPr="00FE5A1D">
        <w:rPr>
          <w:rFonts w:ascii="Arial" w:hAnsi="Arial" w:cs="Arial" w:hint="eastAsia"/>
          <w:color w:val="444444"/>
          <w:szCs w:val="24"/>
          <w:rtl/>
        </w:rPr>
        <w:t>המוצע</w:t>
      </w:r>
      <w:r w:rsidRPr="00FE5A1D">
        <w:rPr>
          <w:rFonts w:ascii="Arial" w:hAnsi="Arial" w:cs="Arial"/>
          <w:color w:val="444444"/>
          <w:szCs w:val="24"/>
          <w:rtl/>
        </w:rPr>
        <w:t xml:space="preserve"> </w:t>
      </w:r>
      <w:r w:rsidRPr="00FE5A1D">
        <w:rPr>
          <w:rFonts w:ascii="Arial" w:hAnsi="Arial" w:cs="Arial" w:hint="eastAsia"/>
          <w:color w:val="444444"/>
          <w:szCs w:val="24"/>
          <w:rtl/>
        </w:rPr>
        <w:t>בין</w:t>
      </w:r>
      <w:r w:rsidRPr="00FE5A1D">
        <w:rPr>
          <w:rFonts w:ascii="Arial" w:hAnsi="Arial" w:cs="Arial"/>
          <w:color w:val="444444"/>
          <w:szCs w:val="24"/>
          <w:rtl/>
        </w:rPr>
        <w:t xml:space="preserve"> </w:t>
      </w:r>
      <w:r w:rsidRPr="00FE5A1D">
        <w:rPr>
          <w:rFonts w:ascii="Arial" w:hAnsi="Arial" w:cs="Arial" w:hint="eastAsia"/>
          <w:color w:val="444444"/>
          <w:szCs w:val="24"/>
          <w:rtl/>
        </w:rPr>
        <w:t>הרשות</w:t>
      </w:r>
      <w:r w:rsidRPr="00FE5A1D">
        <w:rPr>
          <w:rFonts w:ascii="Arial" w:hAnsi="Arial" w:cs="Arial"/>
          <w:color w:val="444444"/>
          <w:szCs w:val="24"/>
          <w:rtl/>
        </w:rPr>
        <w:t xml:space="preserve"> </w:t>
      </w:r>
      <w:r w:rsidRPr="00FE5A1D">
        <w:rPr>
          <w:rFonts w:ascii="Arial" w:hAnsi="Arial" w:cs="Arial" w:hint="eastAsia"/>
          <w:color w:val="444444"/>
          <w:szCs w:val="24"/>
          <w:rtl/>
        </w:rPr>
        <w:t>לקידום</w:t>
      </w:r>
      <w:r w:rsidRPr="00FE5A1D">
        <w:rPr>
          <w:rFonts w:ascii="Arial" w:hAnsi="Arial" w:cs="Arial"/>
          <w:color w:val="444444"/>
          <w:szCs w:val="24"/>
          <w:rtl/>
        </w:rPr>
        <w:t xml:space="preserve"> </w:t>
      </w:r>
      <w:r w:rsidRPr="00FE5A1D">
        <w:rPr>
          <w:rFonts w:ascii="Arial" w:hAnsi="Arial" w:cs="Arial" w:hint="eastAsia"/>
          <w:color w:val="444444"/>
          <w:szCs w:val="24"/>
          <w:rtl/>
        </w:rPr>
        <w:t>מעמד</w:t>
      </w:r>
      <w:r w:rsidRPr="00FE5A1D">
        <w:rPr>
          <w:rFonts w:ascii="Arial" w:hAnsi="Arial" w:cs="Arial"/>
          <w:color w:val="444444"/>
          <w:szCs w:val="24"/>
          <w:rtl/>
        </w:rPr>
        <w:t xml:space="preserve"> </w:t>
      </w:r>
      <w:r w:rsidRPr="00FE5A1D">
        <w:rPr>
          <w:rFonts w:ascii="Arial" w:hAnsi="Arial" w:cs="Arial" w:hint="eastAsia"/>
          <w:color w:val="444444"/>
          <w:szCs w:val="24"/>
          <w:rtl/>
        </w:rPr>
        <w:t>האישה</w:t>
      </w:r>
      <w:r w:rsidRPr="00FE5A1D">
        <w:rPr>
          <w:rFonts w:ascii="Arial" w:hAnsi="Arial" w:cs="Arial"/>
          <w:color w:val="444444"/>
          <w:szCs w:val="24"/>
          <w:rtl/>
        </w:rPr>
        <w:t xml:space="preserve"> </w:t>
      </w:r>
      <w:r w:rsidRPr="00FE5A1D">
        <w:rPr>
          <w:rFonts w:ascii="Arial" w:hAnsi="Arial" w:cs="Arial" w:hint="eastAsia"/>
          <w:color w:val="444444"/>
          <w:szCs w:val="24"/>
          <w:rtl/>
        </w:rPr>
        <w:t>ושוויון</w:t>
      </w:r>
      <w:r w:rsidRPr="00FE5A1D">
        <w:rPr>
          <w:rFonts w:ascii="Arial" w:hAnsi="Arial" w:cs="Arial"/>
          <w:color w:val="444444"/>
          <w:szCs w:val="24"/>
          <w:rtl/>
        </w:rPr>
        <w:t xml:space="preserve"> </w:t>
      </w:r>
      <w:r w:rsidRPr="00FE5A1D">
        <w:rPr>
          <w:rFonts w:ascii="Arial" w:hAnsi="Arial" w:cs="Arial" w:hint="eastAsia"/>
          <w:color w:val="444444"/>
          <w:szCs w:val="24"/>
          <w:rtl/>
        </w:rPr>
        <w:t>מגדרי</w:t>
      </w:r>
      <w:r w:rsidRPr="00FE5A1D">
        <w:rPr>
          <w:rFonts w:ascii="Arial" w:hAnsi="Arial" w:cs="Arial"/>
          <w:color w:val="444444"/>
          <w:szCs w:val="24"/>
          <w:rtl/>
        </w:rPr>
        <w:t xml:space="preserve"> </w:t>
      </w:r>
      <w:r w:rsidRPr="00FE5A1D">
        <w:rPr>
          <w:rFonts w:ascii="Arial" w:hAnsi="Arial" w:cs="Arial" w:hint="eastAsia"/>
          <w:color w:val="444444"/>
          <w:szCs w:val="24"/>
          <w:rtl/>
        </w:rPr>
        <w:t>לבין</w:t>
      </w:r>
      <w:r w:rsidRPr="00FE5A1D">
        <w:rPr>
          <w:rFonts w:ascii="Arial" w:hAnsi="Arial" w:cs="Arial"/>
          <w:color w:val="444444"/>
          <w:szCs w:val="24"/>
          <w:rtl/>
        </w:rPr>
        <w:t xml:space="preserve"> </w:t>
      </w:r>
      <w:r w:rsidRPr="00FE5A1D">
        <w:rPr>
          <w:rFonts w:ascii="Arial" w:hAnsi="Arial" w:cs="Arial" w:hint="eastAsia"/>
          <w:color w:val="444444"/>
          <w:szCs w:val="24"/>
          <w:rtl/>
        </w:rPr>
        <w:t>שבוע</w:t>
      </w:r>
      <w:r w:rsidRPr="00FE5A1D">
        <w:rPr>
          <w:rFonts w:ascii="Arial" w:hAnsi="Arial" w:cs="Arial"/>
          <w:color w:val="444444"/>
          <w:szCs w:val="24"/>
          <w:rtl/>
        </w:rPr>
        <w:t xml:space="preserve"> </w:t>
      </w:r>
      <w:r w:rsidRPr="00FE5A1D">
        <w:rPr>
          <w:rFonts w:ascii="Arial" w:hAnsi="Arial" w:cs="Arial" w:hint="eastAsia"/>
          <w:color w:val="444444"/>
          <w:szCs w:val="24"/>
          <w:rtl/>
        </w:rPr>
        <w:t>האופנה</w:t>
      </w:r>
      <w:r w:rsidRPr="00FE5A1D">
        <w:rPr>
          <w:rFonts w:ascii="Arial" w:hAnsi="Arial" w:cs="Arial" w:hint="cs"/>
          <w:color w:val="444444"/>
          <w:szCs w:val="24"/>
          <w:rtl/>
        </w:rPr>
        <w:t>,</w:t>
      </w:r>
      <w:r w:rsidRPr="00FE5A1D">
        <w:rPr>
          <w:rFonts w:ascii="Arial" w:hAnsi="Arial" w:cs="Arial"/>
          <w:color w:val="444444"/>
          <w:szCs w:val="24"/>
          <w:rtl/>
        </w:rPr>
        <w:t xml:space="preserve"> </w:t>
      </w:r>
      <w:r w:rsidRPr="00FE5A1D">
        <w:rPr>
          <w:rFonts w:ascii="Arial" w:hAnsi="Arial" w:cs="Arial" w:hint="cs"/>
          <w:color w:val="444444"/>
          <w:szCs w:val="24"/>
          <w:rtl/>
        </w:rPr>
        <w:t xml:space="preserve">מציב בראש ובראשונה את האג'נדה של הרשות לקידום מעמד האישה </w:t>
      </w:r>
      <w:r>
        <w:rPr>
          <w:rFonts w:ascii="Arial" w:hAnsi="Arial" w:cs="Arial" w:hint="cs"/>
          <w:b/>
          <w:bCs/>
          <w:color w:val="444444"/>
          <w:szCs w:val="24"/>
          <w:u w:val="single"/>
          <w:rtl/>
        </w:rPr>
        <w:t xml:space="preserve">לשנות את מודל היופי, </w:t>
      </w:r>
      <w:r w:rsidRPr="00FE5A1D">
        <w:rPr>
          <w:rFonts w:ascii="Arial" w:hAnsi="Arial" w:cs="Arial"/>
          <w:color w:val="444444"/>
          <w:szCs w:val="24"/>
          <w:rtl/>
        </w:rPr>
        <w:t>תוך שימוש בפלטפורמה התקשורתית והציבורית שמאפשר שבוע האופנה ובכלל זה חשיפה נקודתית למקבלי החלטות ו</w:t>
      </w:r>
      <w:r w:rsidRPr="00FE5A1D">
        <w:rPr>
          <w:rFonts w:ascii="Arial" w:hAnsi="Arial" w:cs="Arial" w:hint="cs"/>
          <w:color w:val="444444"/>
          <w:szCs w:val="24"/>
          <w:rtl/>
        </w:rPr>
        <w:t>בעלי השפעה</w:t>
      </w:r>
      <w:r w:rsidRPr="00FE5A1D">
        <w:rPr>
          <w:rFonts w:ascii="Arial" w:hAnsi="Arial" w:cs="Arial"/>
          <w:color w:val="444444"/>
          <w:szCs w:val="24"/>
          <w:rtl/>
        </w:rPr>
        <w:t xml:space="preserve"> וחשיפה תקשורתית עבור קהל יעד של נשים </w:t>
      </w:r>
      <w:r w:rsidRPr="00FE5A1D">
        <w:rPr>
          <w:rFonts w:ascii="Arial" w:hAnsi="Arial" w:cs="Arial" w:hint="cs"/>
          <w:color w:val="444444"/>
          <w:szCs w:val="24"/>
          <w:rtl/>
        </w:rPr>
        <w:t xml:space="preserve">בכלל </w:t>
      </w:r>
      <w:r w:rsidRPr="00FE5A1D">
        <w:rPr>
          <w:rFonts w:ascii="Arial" w:hAnsi="Arial" w:cs="Arial" w:hint="eastAsia"/>
          <w:color w:val="444444"/>
          <w:szCs w:val="24"/>
          <w:rtl/>
        </w:rPr>
        <w:t>ובעיקר</w:t>
      </w:r>
      <w:r w:rsidRPr="00FE5A1D">
        <w:rPr>
          <w:rFonts w:ascii="Arial" w:hAnsi="Arial" w:cs="Arial"/>
          <w:color w:val="444444"/>
          <w:szCs w:val="24"/>
          <w:rtl/>
        </w:rPr>
        <w:t xml:space="preserve"> צעירות ונערות </w:t>
      </w:r>
      <w:r w:rsidRPr="00FE5A1D">
        <w:rPr>
          <w:rFonts w:ascii="Arial" w:hAnsi="Arial" w:cs="Arial" w:hint="cs"/>
          <w:color w:val="444444"/>
          <w:szCs w:val="24"/>
          <w:rtl/>
        </w:rPr>
        <w:t>החשופות מאוד למודל היופי המוצג בפרסום/בעולם הדוגמנות וה</w:t>
      </w:r>
      <w:r w:rsidRPr="00FE5A1D">
        <w:rPr>
          <w:rFonts w:ascii="Arial" w:hAnsi="Arial" w:cs="Arial" w:hint="eastAsia"/>
          <w:color w:val="444444"/>
          <w:szCs w:val="24"/>
          <w:rtl/>
        </w:rPr>
        <w:t>לייף</w:t>
      </w:r>
      <w:r w:rsidRPr="00FE5A1D">
        <w:rPr>
          <w:rFonts w:ascii="Arial" w:hAnsi="Arial" w:cs="Arial"/>
          <w:color w:val="444444"/>
          <w:szCs w:val="24"/>
          <w:rtl/>
        </w:rPr>
        <w:t xml:space="preserve"> סטייל עבורן חשוב להעביר מסר של קבלה עצמית ולסתור מסרים שיוצרים בעיות דימוי חמורות</w:t>
      </w:r>
      <w:r>
        <w:rPr>
          <w:rFonts w:ascii="Arial" w:hAnsi="Arial" w:cs="Arial" w:hint="cs"/>
          <w:color w:val="444444"/>
          <w:szCs w:val="24"/>
          <w:rtl/>
        </w:rPr>
        <w:t>.</w:t>
      </w:r>
    </w:p>
    <w:p w14:paraId="227BD4C2" w14:textId="77777777" w:rsidR="0008773E" w:rsidRPr="00F77074" w:rsidRDefault="0008773E" w:rsidP="0008773E">
      <w:pPr>
        <w:spacing w:before="100" w:beforeAutospacing="1" w:line="360" w:lineRule="auto"/>
        <w:jc w:val="both"/>
        <w:rPr>
          <w:rFonts w:ascii="Arial" w:hAnsi="Arial" w:cs="Arial"/>
          <w:color w:val="444444"/>
          <w:szCs w:val="24"/>
          <w:rtl/>
        </w:rPr>
      </w:pPr>
      <w:r>
        <w:rPr>
          <w:rFonts w:ascii="Arial" w:hAnsi="Arial" w:cs="Arial" w:hint="cs"/>
          <w:color w:val="444444"/>
          <w:szCs w:val="24"/>
          <w:rtl/>
        </w:rPr>
        <w:t xml:space="preserve">במסגרת הנ"ל ולקידום המטרה של שינוי מודל היופי מעוניין המשרד לרכוש חסות לפרסומים שונים + חסות במתחם דיגיטל + הפקת מושב + הפקת סרטונים בהשתתפות טאלנטים שישתתפו בשבוע האופנה, הסרטונים ישמשו הן בשבוע האופנה עצמו והן כחומרי הסברה של הרשות בהמשך לכך. </w:t>
      </w:r>
    </w:p>
    <w:p w14:paraId="039DCB15" w14:textId="77777777" w:rsidR="0008773E" w:rsidRDefault="0008773E" w:rsidP="00CC0F0D">
      <w:pPr>
        <w:shd w:val="clear" w:color="auto" w:fill="FFFFFF"/>
        <w:spacing w:line="360" w:lineRule="auto"/>
        <w:jc w:val="both"/>
        <w:rPr>
          <w:rFonts w:ascii="Arial" w:hAnsi="Arial" w:cs="Arial"/>
          <w:color w:val="222222"/>
          <w:szCs w:val="24"/>
          <w:rtl/>
          <w:lang w:eastAsia="en-US"/>
        </w:rPr>
      </w:pPr>
    </w:p>
    <w:p w14:paraId="5784855F" w14:textId="77777777" w:rsidR="00FE5A1D" w:rsidRPr="00F77074" w:rsidRDefault="00A01FDC" w:rsidP="0008773E">
      <w:pPr>
        <w:spacing w:before="100" w:beforeAutospacing="1" w:line="360" w:lineRule="auto"/>
        <w:jc w:val="both"/>
        <w:rPr>
          <w:rFonts w:ascii="Arial" w:hAnsi="Arial" w:cs="Arial"/>
          <w:color w:val="444444"/>
          <w:szCs w:val="24"/>
          <w:rtl/>
        </w:rPr>
      </w:pPr>
      <w:r>
        <w:rPr>
          <w:rFonts w:ascii="Arial" w:hAnsi="Arial" w:cs="Arial" w:hint="cs"/>
          <w:color w:val="222222"/>
          <w:szCs w:val="24"/>
          <w:rtl/>
          <w:lang w:eastAsia="en-US"/>
        </w:rPr>
        <w:t>מכיוון שרייפ אינטרטיימנט בע"מ היא ה</w:t>
      </w:r>
      <w:r w:rsidR="00987032" w:rsidRPr="00987032">
        <w:rPr>
          <w:rFonts w:ascii="Arial" w:hAnsi="Arial" w:cs="Arial"/>
          <w:color w:val="222222"/>
          <w:szCs w:val="24"/>
          <w:rtl/>
          <w:lang w:eastAsia="en-US"/>
        </w:rPr>
        <w:t>חברה שאחראית על כל הפעילות באירועים הללו כולל הפקת הסרטונים שיתאי</w:t>
      </w:r>
      <w:r>
        <w:rPr>
          <w:rFonts w:ascii="Arial" w:hAnsi="Arial" w:cs="Arial"/>
          <w:color w:val="222222"/>
          <w:szCs w:val="24"/>
          <w:rtl/>
          <w:lang w:eastAsia="en-US"/>
        </w:rPr>
        <w:t>מו לאירוע עצמו שהיא עצמה מפיקה</w:t>
      </w:r>
      <w:r>
        <w:rPr>
          <w:rFonts w:ascii="Arial" w:hAnsi="Arial" w:cs="Arial" w:hint="cs"/>
          <w:color w:val="222222"/>
          <w:szCs w:val="24"/>
          <w:rtl/>
          <w:lang w:eastAsia="en-US"/>
        </w:rPr>
        <w:t>, טבעי, נכון ומקצועי שהם יפיקו את הסרטונים.</w:t>
      </w:r>
      <w:r w:rsidR="00987032" w:rsidRPr="00987032">
        <w:rPr>
          <w:rFonts w:ascii="Arial" w:hAnsi="Arial" w:cs="Arial"/>
          <w:color w:val="222222"/>
          <w:szCs w:val="24"/>
          <w:rtl/>
          <w:lang w:eastAsia="en-US"/>
        </w:rPr>
        <w:t xml:space="preserve"> </w:t>
      </w:r>
      <w:r w:rsidR="00FE5A1D">
        <w:rPr>
          <w:rFonts w:ascii="Arial" w:hAnsi="Arial" w:cs="Arial" w:hint="cs"/>
          <w:color w:val="222222"/>
          <w:szCs w:val="24"/>
          <w:rtl/>
          <w:lang w:eastAsia="en-US"/>
        </w:rPr>
        <w:t xml:space="preserve">מעבר לכך, לרייפ אינטרטיימנט התקשרות עם מספר גדול של טאלנטים </w:t>
      </w:r>
      <w:r w:rsidR="005975C7">
        <w:rPr>
          <w:rFonts w:ascii="Arial" w:hAnsi="Arial" w:cs="Arial" w:hint="cs"/>
          <w:color w:val="222222"/>
          <w:szCs w:val="24"/>
          <w:rtl/>
          <w:lang w:eastAsia="en-US"/>
        </w:rPr>
        <w:t xml:space="preserve">(דוגמניות ו/או אמניות מהשורה הראשונה) </w:t>
      </w:r>
      <w:r w:rsidR="00FE5A1D">
        <w:rPr>
          <w:rFonts w:ascii="Arial" w:hAnsi="Arial" w:cs="Arial" w:hint="cs"/>
          <w:color w:val="222222"/>
          <w:szCs w:val="24"/>
          <w:rtl/>
          <w:lang w:eastAsia="en-US"/>
        </w:rPr>
        <w:t>שיופיעו בסרטונים ושאין לספקים אחרים שום אפשרות אחרת לגייס את כלל הטאלנטים לכיכוב בסרטונים</w:t>
      </w:r>
    </w:p>
    <w:p w14:paraId="11FD75D1" w14:textId="77777777" w:rsidR="00CC0F0D" w:rsidRDefault="00CC0F0D" w:rsidP="003A4534">
      <w:pPr>
        <w:spacing w:line="360" w:lineRule="auto"/>
        <w:jc w:val="both"/>
        <w:rPr>
          <w:rFonts w:ascii="Arial" w:hAnsi="Arial" w:cs="Arial"/>
          <w:bCs/>
          <w:sz w:val="22"/>
          <w:szCs w:val="22"/>
          <w:rtl/>
        </w:rPr>
      </w:pPr>
    </w:p>
    <w:p w14:paraId="439D8068" w14:textId="77777777" w:rsidR="00CC0F0D" w:rsidRPr="001F145F" w:rsidRDefault="00CC0F0D" w:rsidP="003A4534">
      <w:pPr>
        <w:spacing w:line="360" w:lineRule="auto"/>
        <w:jc w:val="both"/>
        <w:rPr>
          <w:rFonts w:ascii="Arial" w:hAnsi="Arial" w:cs="Arial"/>
          <w:bCs/>
          <w:sz w:val="22"/>
          <w:szCs w:val="22"/>
          <w:rtl/>
        </w:rPr>
      </w:pPr>
    </w:p>
    <w:p w14:paraId="0C53F970" w14:textId="77777777" w:rsidR="003A4534" w:rsidRDefault="003A4534" w:rsidP="003A4534">
      <w:pPr>
        <w:rPr>
          <w:rFonts w:ascii="Arial" w:hAnsi="Arial" w:cs="Arial"/>
          <w:b/>
          <w:sz w:val="22"/>
          <w:szCs w:val="22"/>
          <w:rtl/>
        </w:rPr>
      </w:pPr>
    </w:p>
    <w:p w14:paraId="0C95077F" w14:textId="77777777" w:rsidR="003A4534" w:rsidRPr="00813E93" w:rsidRDefault="003A4534" w:rsidP="003A4534">
      <w:pPr>
        <w:numPr>
          <w:ilvl w:val="12"/>
          <w:numId w:val="0"/>
        </w:numPr>
        <w:ind w:left="283" w:hanging="283"/>
        <w:rPr>
          <w:rFonts w:ascii="Arial" w:hAnsi="Arial" w:cs="Arial"/>
          <w:b/>
          <w:sz w:val="22"/>
          <w:szCs w:val="22"/>
          <w:rtl/>
        </w:rPr>
      </w:pPr>
    </w:p>
    <w:p w14:paraId="4C4D4364"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4B1F2C45" w14:textId="77777777" w:rsidR="003A4534" w:rsidRDefault="003A4534" w:rsidP="003A4534">
      <w:pPr>
        <w:rPr>
          <w:rFonts w:ascii="Arial" w:hAnsi="Arial" w:cs="Arial"/>
          <w:b/>
          <w:sz w:val="22"/>
          <w:szCs w:val="22"/>
          <w:rtl/>
        </w:rPr>
      </w:pPr>
    </w:p>
    <w:p w14:paraId="05F21DD9" w14:textId="77777777" w:rsidR="003A4534" w:rsidRDefault="003A4534" w:rsidP="003A4534">
      <w:pPr>
        <w:rPr>
          <w:rFonts w:ascii="Arial" w:hAnsi="Arial" w:cs="Arial"/>
          <w:b/>
          <w:sz w:val="22"/>
          <w:szCs w:val="22"/>
          <w:rtl/>
        </w:rPr>
      </w:pPr>
      <w:r>
        <w:rPr>
          <w:rFonts w:ascii="Arial" w:hAnsi="Arial" w:cs="Arial" w:hint="cs"/>
          <w:b/>
          <w:sz w:val="22"/>
          <w:szCs w:val="22"/>
          <w:rtl/>
        </w:rPr>
        <w:lastRenderedPageBreak/>
        <w:t xml:space="preserve">בכבוד רב,                                               </w:t>
      </w:r>
    </w:p>
    <w:p w14:paraId="346FCBF3"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0"/>
        <w:gridCol w:w="2754"/>
        <w:gridCol w:w="4326"/>
      </w:tblGrid>
      <w:tr w:rsidR="003A4534" w:rsidRPr="0053500C" w14:paraId="4CEF5FBE" w14:textId="77777777" w:rsidTr="0053500C">
        <w:tc>
          <w:tcPr>
            <w:tcW w:w="2698" w:type="dxa"/>
            <w:tcBorders>
              <w:bottom w:val="single" w:sz="4" w:space="0" w:color="auto"/>
            </w:tcBorders>
          </w:tcPr>
          <w:p w14:paraId="3FEFF302" w14:textId="33C7E1DB" w:rsidR="003A4534" w:rsidRPr="0053500C" w:rsidRDefault="00F93E1A" w:rsidP="0053500C">
            <w:pPr>
              <w:spacing w:line="360" w:lineRule="auto"/>
              <w:rPr>
                <w:rFonts w:ascii="Arial" w:hAnsi="Arial" w:cs="Arial"/>
                <w:b/>
                <w:sz w:val="22"/>
                <w:szCs w:val="22"/>
                <w:rtl/>
              </w:rPr>
            </w:pPr>
            <w:r>
              <w:rPr>
                <w:rFonts w:ascii="Arial" w:hAnsi="Arial" w:cs="Arial" w:hint="cs"/>
                <w:b/>
                <w:sz w:val="22"/>
                <w:szCs w:val="22"/>
                <w:rtl/>
              </w:rPr>
              <w:t>אוה מדז'יבוז'</w:t>
            </w:r>
          </w:p>
        </w:tc>
        <w:tc>
          <w:tcPr>
            <w:tcW w:w="3420" w:type="dxa"/>
            <w:tcBorders>
              <w:bottom w:val="single" w:sz="4" w:space="0" w:color="auto"/>
            </w:tcBorders>
          </w:tcPr>
          <w:p w14:paraId="734A635F" w14:textId="5A8C3DF1" w:rsidR="003A4534" w:rsidRPr="0053500C" w:rsidRDefault="00F93E1A" w:rsidP="0053500C">
            <w:pPr>
              <w:spacing w:line="360" w:lineRule="auto"/>
              <w:rPr>
                <w:rFonts w:ascii="Arial" w:hAnsi="Arial" w:cs="Arial"/>
                <w:b/>
                <w:sz w:val="22"/>
                <w:szCs w:val="22"/>
                <w:rtl/>
              </w:rPr>
            </w:pPr>
            <w:r>
              <w:rPr>
                <w:rFonts w:ascii="Arial" w:hAnsi="Arial" w:cs="Arial" w:hint="cs"/>
                <w:b/>
                <w:sz w:val="22"/>
                <w:szCs w:val="22"/>
                <w:rtl/>
              </w:rPr>
              <w:t>מנהלת הרשות לקידום מעמד האישה</w:t>
            </w:r>
          </w:p>
        </w:tc>
        <w:tc>
          <w:tcPr>
            <w:tcW w:w="3202" w:type="dxa"/>
            <w:tcBorders>
              <w:bottom w:val="single" w:sz="4" w:space="0" w:color="auto"/>
            </w:tcBorders>
          </w:tcPr>
          <w:p w14:paraId="07D336F1" w14:textId="19F50851" w:rsidR="003A4534" w:rsidRPr="0053500C" w:rsidRDefault="00D846F2" w:rsidP="0053500C">
            <w:pPr>
              <w:spacing w:line="360" w:lineRule="auto"/>
              <w:rPr>
                <w:rFonts w:ascii="Arial" w:hAnsi="Arial" w:cs="Arial"/>
                <w:b/>
                <w:sz w:val="22"/>
                <w:szCs w:val="22"/>
                <w:rtl/>
              </w:rPr>
            </w:pPr>
            <w:r w:rsidRPr="00D846F2">
              <w:rPr>
                <w:rFonts w:ascii="Arial" w:hAnsi="Arial" w:cs="Arial"/>
                <w:b/>
                <w:noProof/>
                <w:sz w:val="22"/>
                <w:szCs w:val="22"/>
                <w:rtl/>
                <w:lang w:eastAsia="en-US"/>
              </w:rPr>
              <w:drawing>
                <wp:inline distT="0" distB="0" distL="0" distR="0" wp14:anchorId="5DC356EB" wp14:editId="026C90A0">
                  <wp:extent cx="2609850" cy="428625"/>
                  <wp:effectExtent l="0" t="0" r="0" b="9525"/>
                  <wp:docPr id="3" name="תמונה 3" descr="H:\לירון אלמוג\טפסים\חתימה מדז'יבוז או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לירון אלמוג\טפסים\חתימה מדז'יבוז אוה.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850" cy="428625"/>
                          </a:xfrm>
                          <a:prstGeom prst="rect">
                            <a:avLst/>
                          </a:prstGeom>
                          <a:noFill/>
                          <a:ln>
                            <a:noFill/>
                          </a:ln>
                        </pic:spPr>
                      </pic:pic>
                    </a:graphicData>
                  </a:graphic>
                </wp:inline>
              </w:drawing>
            </w:r>
          </w:p>
        </w:tc>
      </w:tr>
      <w:tr w:rsidR="003A4534" w:rsidRPr="0053500C" w14:paraId="09AE2524" w14:textId="77777777" w:rsidTr="0053500C">
        <w:tc>
          <w:tcPr>
            <w:tcW w:w="2698" w:type="dxa"/>
            <w:tcBorders>
              <w:top w:val="single" w:sz="4" w:space="0" w:color="auto"/>
            </w:tcBorders>
            <w:shd w:val="clear" w:color="auto" w:fill="E6E6E6"/>
          </w:tcPr>
          <w:p w14:paraId="1638CB9A"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1BE782AD"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1B8CF560"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78D39191"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C75CFF" w14:textId="77777777" w:rsidR="00E93CDE" w:rsidRDefault="00E93CDE">
      <w:r>
        <w:separator/>
      </w:r>
    </w:p>
    <w:p w14:paraId="4E47A071" w14:textId="77777777" w:rsidR="00E93CDE" w:rsidRDefault="00E93CDE"/>
  </w:endnote>
  <w:endnote w:type="continuationSeparator" w:id="0">
    <w:p w14:paraId="17EAC60E" w14:textId="77777777" w:rsidR="00E93CDE" w:rsidRDefault="00E93CDE">
      <w:r>
        <w:continuationSeparator/>
      </w:r>
    </w:p>
    <w:p w14:paraId="24BCC534" w14:textId="77777777" w:rsidR="00E93CDE" w:rsidRDefault="00E93C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BA42BC"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4E3366DB"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3B9EEC5B" w14:textId="77777777" w:rsidR="003A4534" w:rsidRPr="003E2065" w:rsidRDefault="003A4534" w:rsidP="007131DA">
          <w:pPr>
            <w:rPr>
              <w:rFonts w:ascii="Arial" w:hAnsi="Arial" w:cs="Arial"/>
              <w:color w:val="1B3461"/>
              <w:sz w:val="15"/>
              <w:szCs w:val="15"/>
              <w:rtl/>
            </w:rPr>
          </w:pPr>
        </w:p>
        <w:p w14:paraId="5ADE3287" w14:textId="77777777" w:rsidR="003A4534" w:rsidRPr="003E2065" w:rsidRDefault="0008773E" w:rsidP="007131DA">
          <w:pPr>
            <w:rPr>
              <w:rFonts w:ascii="Arial" w:hAnsi="Arial" w:cs="Arial"/>
              <w:sz w:val="20"/>
              <w:szCs w:val="20"/>
              <w:rtl/>
            </w:rPr>
          </w:pPr>
          <w:r w:rsidRPr="00745747">
            <w:rPr>
              <w:noProof/>
              <w:lang w:eastAsia="en-US"/>
            </w:rPr>
            <w:drawing>
              <wp:inline distT="0" distB="0" distL="0" distR="0" wp14:anchorId="5BC3F297" wp14:editId="073E77F4">
                <wp:extent cx="723265" cy="374015"/>
                <wp:effectExtent l="0" t="0" r="635" b="698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9454C39"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1289DEC2"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0632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0632C">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3A4534" w:rsidRPr="003E2065" w14:paraId="135BA995"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4FDCA1C"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73F52E3"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3E8567CF" w14:textId="77777777" w:rsidR="003A4534" w:rsidRDefault="003A4534">
    <w:pPr>
      <w:rPr>
        <w:rtl/>
      </w:rPr>
    </w:pPr>
  </w:p>
  <w:p w14:paraId="1EEC5042" w14:textId="77777777"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781020F2" w14:textId="77777777">
      <w:trPr>
        <w:trHeight w:hRule="exact" w:val="454"/>
      </w:trPr>
      <w:tc>
        <w:tcPr>
          <w:tcW w:w="2692" w:type="dxa"/>
          <w:tcBorders>
            <w:top w:val="single" w:sz="4" w:space="0" w:color="auto"/>
            <w:bottom w:val="single" w:sz="4" w:space="0" w:color="auto"/>
          </w:tcBorders>
          <w:shd w:val="clear" w:color="auto" w:fill="E6E6E6"/>
          <w:vAlign w:val="center"/>
        </w:tcPr>
        <w:p w14:paraId="42635530"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7C7F245"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4CA6271E"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D379306"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0632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0632C">
            <w:rPr>
              <w:rFonts w:ascii="Arial" w:hAnsi="Arial" w:cs="Arial"/>
              <w:noProof/>
              <w:color w:val="FFFFFF"/>
              <w:sz w:val="20"/>
              <w:szCs w:val="20"/>
              <w:rtl/>
            </w:rPr>
            <w:t>5</w:t>
          </w:r>
          <w:r>
            <w:rPr>
              <w:rFonts w:ascii="Arial" w:hAnsi="Arial" w:cs="Arial"/>
              <w:color w:val="FFFFFF"/>
              <w:sz w:val="20"/>
              <w:szCs w:val="20"/>
            </w:rPr>
            <w:fldChar w:fldCharType="end"/>
          </w:r>
        </w:p>
      </w:tc>
    </w:tr>
  </w:tbl>
  <w:p w14:paraId="1DCCE6F7" w14:textId="77777777" w:rsidR="003A4534" w:rsidRPr="005063DE" w:rsidRDefault="003A4534">
    <w:pPr>
      <w:pStyle w:val="a7"/>
    </w:pPr>
  </w:p>
  <w:p w14:paraId="58C55FBB" w14:textId="77777777"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83E30A" w14:textId="77777777" w:rsidR="00E93CDE" w:rsidRDefault="00E93CDE">
      <w:r>
        <w:separator/>
      </w:r>
    </w:p>
    <w:p w14:paraId="28A9C6E2" w14:textId="77777777" w:rsidR="00E93CDE" w:rsidRDefault="00E93CDE"/>
  </w:footnote>
  <w:footnote w:type="continuationSeparator" w:id="0">
    <w:p w14:paraId="66249EDF" w14:textId="77777777" w:rsidR="00E93CDE" w:rsidRDefault="00E93CDE">
      <w:r>
        <w:continuationSeparator/>
      </w:r>
    </w:p>
    <w:p w14:paraId="25EFBC03" w14:textId="77777777" w:rsidR="00E93CDE" w:rsidRDefault="00E93C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3E1469" w14:textId="77777777" w:rsidR="003A4534" w:rsidRDefault="00D0632C">
    <w:pPr>
      <w:pStyle w:val="a6"/>
    </w:pPr>
    <w:r>
      <w:rPr>
        <w:noProof/>
      </w:rPr>
      <w:pict w14:anchorId="464EE5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6DF5F2EB" w14:textId="77777777" w:rsidTr="0053500C">
      <w:trPr>
        <w:trHeight w:hRule="exact" w:val="714"/>
      </w:trPr>
      <w:tc>
        <w:tcPr>
          <w:tcW w:w="8914" w:type="dxa"/>
          <w:gridSpan w:val="2"/>
          <w:tcBorders>
            <w:top w:val="nil"/>
            <w:bottom w:val="nil"/>
          </w:tcBorders>
          <w:shd w:val="clear" w:color="auto" w:fill="1B3461"/>
          <w:vAlign w:val="center"/>
        </w:tcPr>
        <w:p w14:paraId="54B2E487"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5E23532F" w14:textId="77777777" w:rsidTr="0053500C">
      <w:trPr>
        <w:trHeight w:val="460"/>
      </w:trPr>
      <w:tc>
        <w:tcPr>
          <w:tcW w:w="4710" w:type="dxa"/>
          <w:tcBorders>
            <w:top w:val="nil"/>
            <w:left w:val="nil"/>
            <w:bottom w:val="single" w:sz="4" w:space="0" w:color="auto"/>
            <w:right w:val="nil"/>
          </w:tcBorders>
          <w:shd w:val="clear" w:color="auto" w:fill="E6E6E6"/>
          <w:vAlign w:val="center"/>
        </w:tcPr>
        <w:p w14:paraId="0F752672"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C50ADAC" w14:textId="77777777" w:rsidR="003A4534" w:rsidRPr="00BF3DD4" w:rsidRDefault="003A4534" w:rsidP="0053500C">
          <w:pPr>
            <w:pStyle w:val="ad"/>
          </w:pPr>
          <w:r>
            <w:rPr>
              <w:rFonts w:hint="cs"/>
              <w:rtl/>
            </w:rPr>
            <w:t>מספר הוראה: 7.8.2</w:t>
          </w:r>
        </w:p>
      </w:tc>
    </w:tr>
    <w:tr w:rsidR="003A4534" w:rsidRPr="0053500C" w14:paraId="3854FB04"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0C3B18A8"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522D8BB2" w14:textId="77777777" w:rsidR="003A4534" w:rsidRPr="00BF3DD4" w:rsidRDefault="003A4534" w:rsidP="0053500C">
          <w:pPr>
            <w:pStyle w:val="ad"/>
            <w:rPr>
              <w:rtl/>
            </w:rPr>
          </w:pPr>
          <w:r>
            <w:rPr>
              <w:rFonts w:hint="cs"/>
              <w:rtl/>
            </w:rPr>
            <w:t>מספר טופס: ט. 7.8.2.1</w:t>
          </w:r>
        </w:p>
      </w:tc>
    </w:tr>
  </w:tbl>
  <w:p w14:paraId="2F2E89A4" w14:textId="77777777"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4E65A7" w14:textId="77777777" w:rsidR="003A4534" w:rsidRPr="00D92E7A" w:rsidRDefault="003A4534" w:rsidP="00367921">
    <w:pPr>
      <w:pStyle w:val="a6"/>
      <w:rPr>
        <w:sz w:val="20"/>
        <w:szCs w:val="20"/>
        <w:rtl/>
      </w:rPr>
    </w:pPr>
  </w:p>
  <w:p w14:paraId="1A9E7EA1" w14:textId="77777777" w:rsidR="003A4534" w:rsidRDefault="0008773E" w:rsidP="003B6F35">
    <w:pPr>
      <w:pStyle w:val="a6"/>
      <w:jc w:val="center"/>
      <w:rPr>
        <w:sz w:val="20"/>
        <w:szCs w:val="20"/>
        <w:rtl/>
      </w:rPr>
    </w:pPr>
    <w:r>
      <w:rPr>
        <w:noProof/>
        <w:lang w:eastAsia="en-US"/>
      </w:rPr>
      <w:drawing>
        <wp:inline distT="0" distB="0" distL="0" distR="0" wp14:anchorId="028C911A" wp14:editId="65A75488">
          <wp:extent cx="5804535" cy="962025"/>
          <wp:effectExtent l="0" t="0" r="571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5A6F897F" w14:textId="77777777" w:rsidTr="0053500C">
      <w:trPr>
        <w:trHeight w:hRule="exact" w:val="719"/>
        <w:jc w:val="center"/>
      </w:trPr>
      <w:tc>
        <w:tcPr>
          <w:tcW w:w="9072" w:type="dxa"/>
          <w:gridSpan w:val="2"/>
          <w:tcBorders>
            <w:top w:val="nil"/>
            <w:bottom w:val="nil"/>
          </w:tcBorders>
          <w:shd w:val="clear" w:color="auto" w:fill="1B3461"/>
          <w:vAlign w:val="center"/>
        </w:tcPr>
        <w:p w14:paraId="4D6C9A7D"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8B645F0"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03FAB00C"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434066D8" w14:textId="77777777" w:rsidR="003A4534" w:rsidRPr="00BF3DD4" w:rsidRDefault="003A4534" w:rsidP="0053500C">
          <w:pPr>
            <w:pStyle w:val="ad"/>
          </w:pPr>
          <w:r>
            <w:rPr>
              <w:rFonts w:hint="cs"/>
              <w:rtl/>
            </w:rPr>
            <w:t>מספר הוראה: 7.8.2</w:t>
          </w:r>
        </w:p>
      </w:tc>
    </w:tr>
    <w:tr w:rsidR="003A4534" w:rsidRPr="0053500C" w14:paraId="4F49C221"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3A5B705"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76B0273" w14:textId="77777777" w:rsidR="003A4534" w:rsidRPr="00BF3DD4" w:rsidRDefault="003A4534" w:rsidP="0053500C">
          <w:pPr>
            <w:pStyle w:val="ad"/>
            <w:rPr>
              <w:rtl/>
            </w:rPr>
          </w:pPr>
          <w:r>
            <w:rPr>
              <w:rFonts w:hint="cs"/>
              <w:rtl/>
            </w:rPr>
            <w:t>מספר טופס: ט. 7.8.2.1</w:t>
          </w:r>
        </w:p>
      </w:tc>
    </w:tr>
  </w:tbl>
  <w:p w14:paraId="5BA94959"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391D7C"/>
    <w:multiLevelType w:val="hybridMultilevel"/>
    <w:tmpl w:val="93801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8773E"/>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07D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45E9"/>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5F30"/>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1119"/>
    <w:rsid w:val="00325BDA"/>
    <w:rsid w:val="00330D35"/>
    <w:rsid w:val="00335200"/>
    <w:rsid w:val="00342F76"/>
    <w:rsid w:val="0034492C"/>
    <w:rsid w:val="0034570F"/>
    <w:rsid w:val="003459E2"/>
    <w:rsid w:val="00351ED5"/>
    <w:rsid w:val="00352C2A"/>
    <w:rsid w:val="00353B86"/>
    <w:rsid w:val="00355760"/>
    <w:rsid w:val="00355BFC"/>
    <w:rsid w:val="00360C0D"/>
    <w:rsid w:val="003636CF"/>
    <w:rsid w:val="0036579D"/>
    <w:rsid w:val="00367921"/>
    <w:rsid w:val="003761A7"/>
    <w:rsid w:val="00377B84"/>
    <w:rsid w:val="00380234"/>
    <w:rsid w:val="00393709"/>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62F4"/>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6D7"/>
    <w:rsid w:val="0047787B"/>
    <w:rsid w:val="00484F17"/>
    <w:rsid w:val="004A0DB2"/>
    <w:rsid w:val="004A47A6"/>
    <w:rsid w:val="004B1D89"/>
    <w:rsid w:val="004C00D7"/>
    <w:rsid w:val="004C7783"/>
    <w:rsid w:val="004C7C98"/>
    <w:rsid w:val="004D1FE7"/>
    <w:rsid w:val="004D3DEB"/>
    <w:rsid w:val="004D6229"/>
    <w:rsid w:val="004E4FDF"/>
    <w:rsid w:val="004F083F"/>
    <w:rsid w:val="004F373A"/>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75C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E6317"/>
    <w:rsid w:val="005F31A4"/>
    <w:rsid w:val="0060198C"/>
    <w:rsid w:val="00601B2F"/>
    <w:rsid w:val="00602C29"/>
    <w:rsid w:val="00604161"/>
    <w:rsid w:val="00605BC3"/>
    <w:rsid w:val="00610A5C"/>
    <w:rsid w:val="00614185"/>
    <w:rsid w:val="00614383"/>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32DC"/>
    <w:rsid w:val="006A52E7"/>
    <w:rsid w:val="006A6017"/>
    <w:rsid w:val="006A7C65"/>
    <w:rsid w:val="006B52D5"/>
    <w:rsid w:val="006B75D7"/>
    <w:rsid w:val="006C39AB"/>
    <w:rsid w:val="006C56A8"/>
    <w:rsid w:val="006D1DF1"/>
    <w:rsid w:val="006D320D"/>
    <w:rsid w:val="006D3FF2"/>
    <w:rsid w:val="006D6F7C"/>
    <w:rsid w:val="006E03C6"/>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218"/>
    <w:rsid w:val="0075239E"/>
    <w:rsid w:val="00752B11"/>
    <w:rsid w:val="00753EA3"/>
    <w:rsid w:val="00756424"/>
    <w:rsid w:val="00760357"/>
    <w:rsid w:val="00765369"/>
    <w:rsid w:val="007738B0"/>
    <w:rsid w:val="007743B3"/>
    <w:rsid w:val="00774BBD"/>
    <w:rsid w:val="00782771"/>
    <w:rsid w:val="007835F0"/>
    <w:rsid w:val="007841B0"/>
    <w:rsid w:val="00787794"/>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52FE"/>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385F"/>
    <w:rsid w:val="008757B7"/>
    <w:rsid w:val="00883EB8"/>
    <w:rsid w:val="008964C1"/>
    <w:rsid w:val="008A16C5"/>
    <w:rsid w:val="008B0DAC"/>
    <w:rsid w:val="008C0741"/>
    <w:rsid w:val="008C1D8F"/>
    <w:rsid w:val="008C39D0"/>
    <w:rsid w:val="008C6CA0"/>
    <w:rsid w:val="008D13E9"/>
    <w:rsid w:val="008D4F40"/>
    <w:rsid w:val="008D7453"/>
    <w:rsid w:val="008E03DB"/>
    <w:rsid w:val="008E0ADF"/>
    <w:rsid w:val="008E12B8"/>
    <w:rsid w:val="008E157C"/>
    <w:rsid w:val="008E4D0D"/>
    <w:rsid w:val="008F3364"/>
    <w:rsid w:val="008F711D"/>
    <w:rsid w:val="008F7601"/>
    <w:rsid w:val="00901F5C"/>
    <w:rsid w:val="009026C7"/>
    <w:rsid w:val="00904151"/>
    <w:rsid w:val="00911961"/>
    <w:rsid w:val="009120EA"/>
    <w:rsid w:val="0091464A"/>
    <w:rsid w:val="00914C5E"/>
    <w:rsid w:val="00923BF4"/>
    <w:rsid w:val="00931C9A"/>
    <w:rsid w:val="00936A94"/>
    <w:rsid w:val="00936B8A"/>
    <w:rsid w:val="00937A64"/>
    <w:rsid w:val="00937B51"/>
    <w:rsid w:val="0094095E"/>
    <w:rsid w:val="00950FA5"/>
    <w:rsid w:val="00954932"/>
    <w:rsid w:val="00954D7C"/>
    <w:rsid w:val="00956EF8"/>
    <w:rsid w:val="00972A4F"/>
    <w:rsid w:val="00981A13"/>
    <w:rsid w:val="00982DAB"/>
    <w:rsid w:val="00987032"/>
    <w:rsid w:val="00987776"/>
    <w:rsid w:val="0099130A"/>
    <w:rsid w:val="009936C6"/>
    <w:rsid w:val="0099390F"/>
    <w:rsid w:val="00993C46"/>
    <w:rsid w:val="009941F5"/>
    <w:rsid w:val="00995325"/>
    <w:rsid w:val="00995667"/>
    <w:rsid w:val="00995EE9"/>
    <w:rsid w:val="00996454"/>
    <w:rsid w:val="009A0A25"/>
    <w:rsid w:val="009B3C42"/>
    <w:rsid w:val="009B5AE2"/>
    <w:rsid w:val="009C471B"/>
    <w:rsid w:val="009D126C"/>
    <w:rsid w:val="009D1D9E"/>
    <w:rsid w:val="009D33A3"/>
    <w:rsid w:val="009D349C"/>
    <w:rsid w:val="009D6657"/>
    <w:rsid w:val="009D6A8E"/>
    <w:rsid w:val="009E0449"/>
    <w:rsid w:val="009E2312"/>
    <w:rsid w:val="009E5279"/>
    <w:rsid w:val="009E6A86"/>
    <w:rsid w:val="009E782C"/>
    <w:rsid w:val="009E7EF0"/>
    <w:rsid w:val="009F1A9B"/>
    <w:rsid w:val="00A01FDC"/>
    <w:rsid w:val="00A06B2B"/>
    <w:rsid w:val="00A16462"/>
    <w:rsid w:val="00A164B4"/>
    <w:rsid w:val="00A16E5D"/>
    <w:rsid w:val="00A30007"/>
    <w:rsid w:val="00A30ACF"/>
    <w:rsid w:val="00A37014"/>
    <w:rsid w:val="00A44570"/>
    <w:rsid w:val="00A44E15"/>
    <w:rsid w:val="00A501A9"/>
    <w:rsid w:val="00A536B6"/>
    <w:rsid w:val="00A53CCE"/>
    <w:rsid w:val="00A60DA7"/>
    <w:rsid w:val="00A64337"/>
    <w:rsid w:val="00A64A82"/>
    <w:rsid w:val="00A668DF"/>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76F47"/>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C17"/>
    <w:rsid w:val="00BF163C"/>
    <w:rsid w:val="00BF256B"/>
    <w:rsid w:val="00BF2982"/>
    <w:rsid w:val="00BF3DD4"/>
    <w:rsid w:val="00C03CA6"/>
    <w:rsid w:val="00C04183"/>
    <w:rsid w:val="00C120B3"/>
    <w:rsid w:val="00C20DFA"/>
    <w:rsid w:val="00C26594"/>
    <w:rsid w:val="00C27E7F"/>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4E6"/>
    <w:rsid w:val="00C9775B"/>
    <w:rsid w:val="00CA0BC0"/>
    <w:rsid w:val="00CA2199"/>
    <w:rsid w:val="00CA2A33"/>
    <w:rsid w:val="00CA6065"/>
    <w:rsid w:val="00CB0DB8"/>
    <w:rsid w:val="00CB1244"/>
    <w:rsid w:val="00CB535D"/>
    <w:rsid w:val="00CC0F0D"/>
    <w:rsid w:val="00CC44D4"/>
    <w:rsid w:val="00CC7417"/>
    <w:rsid w:val="00CD2C18"/>
    <w:rsid w:val="00CE0CE2"/>
    <w:rsid w:val="00CE13C5"/>
    <w:rsid w:val="00CE1CEF"/>
    <w:rsid w:val="00CE346C"/>
    <w:rsid w:val="00CF175C"/>
    <w:rsid w:val="00CF3FC4"/>
    <w:rsid w:val="00D02513"/>
    <w:rsid w:val="00D0632C"/>
    <w:rsid w:val="00D0643D"/>
    <w:rsid w:val="00D12184"/>
    <w:rsid w:val="00D12955"/>
    <w:rsid w:val="00D150B2"/>
    <w:rsid w:val="00D20794"/>
    <w:rsid w:val="00D22CE8"/>
    <w:rsid w:val="00D3190A"/>
    <w:rsid w:val="00D35F56"/>
    <w:rsid w:val="00D41213"/>
    <w:rsid w:val="00D43F55"/>
    <w:rsid w:val="00D4446E"/>
    <w:rsid w:val="00D447A3"/>
    <w:rsid w:val="00D46D62"/>
    <w:rsid w:val="00D47008"/>
    <w:rsid w:val="00D5053C"/>
    <w:rsid w:val="00D62542"/>
    <w:rsid w:val="00D62B51"/>
    <w:rsid w:val="00D70C69"/>
    <w:rsid w:val="00D71C75"/>
    <w:rsid w:val="00D745C6"/>
    <w:rsid w:val="00D8203F"/>
    <w:rsid w:val="00D846F2"/>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3CDE"/>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31"/>
    <w:rsid w:val="00F12E40"/>
    <w:rsid w:val="00F31F2F"/>
    <w:rsid w:val="00F35D41"/>
    <w:rsid w:val="00F37620"/>
    <w:rsid w:val="00F40315"/>
    <w:rsid w:val="00F403CD"/>
    <w:rsid w:val="00F44898"/>
    <w:rsid w:val="00F53C65"/>
    <w:rsid w:val="00F57AA4"/>
    <w:rsid w:val="00F63DF0"/>
    <w:rsid w:val="00F77074"/>
    <w:rsid w:val="00F80F86"/>
    <w:rsid w:val="00F8158B"/>
    <w:rsid w:val="00F81617"/>
    <w:rsid w:val="00F8314F"/>
    <w:rsid w:val="00F834CE"/>
    <w:rsid w:val="00F879FC"/>
    <w:rsid w:val="00F93E1A"/>
    <w:rsid w:val="00F941B9"/>
    <w:rsid w:val="00FA1ABA"/>
    <w:rsid w:val="00FA5F7B"/>
    <w:rsid w:val="00FB3E73"/>
    <w:rsid w:val="00FB4822"/>
    <w:rsid w:val="00FB4938"/>
    <w:rsid w:val="00FB4AA5"/>
    <w:rsid w:val="00FC175B"/>
    <w:rsid w:val="00FC43DB"/>
    <w:rsid w:val="00FC7993"/>
    <w:rsid w:val="00FD0AFF"/>
    <w:rsid w:val="00FD1376"/>
    <w:rsid w:val="00FE338F"/>
    <w:rsid w:val="00FE5A1D"/>
    <w:rsid w:val="00FE69C8"/>
    <w:rsid w:val="00FE770B"/>
    <w:rsid w:val="00FF05C0"/>
    <w:rsid w:val="00FF0FBE"/>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806EDA"/>
  <w15:chartTrackingRefBased/>
  <w15:docId w15:val="{BD3C127A-51BA-4F0A-A3DC-736A59B34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3E62F4"/>
    <w:rPr>
      <w:sz w:val="16"/>
      <w:szCs w:val="16"/>
    </w:rPr>
  </w:style>
  <w:style w:type="paragraph" w:styleId="afd">
    <w:name w:val="annotation text"/>
    <w:basedOn w:val="a2"/>
    <w:link w:val="afe"/>
    <w:uiPriority w:val="99"/>
    <w:semiHidden/>
    <w:unhideWhenUsed/>
    <w:rsid w:val="003E62F4"/>
    <w:rPr>
      <w:sz w:val="20"/>
      <w:szCs w:val="20"/>
    </w:rPr>
  </w:style>
  <w:style w:type="character" w:customStyle="1" w:styleId="afe">
    <w:name w:val="טקסט הערה תו"/>
    <w:basedOn w:val="a3"/>
    <w:link w:val="afd"/>
    <w:uiPriority w:val="99"/>
    <w:semiHidden/>
    <w:rsid w:val="003E62F4"/>
    <w:rPr>
      <w:rFonts w:cs="FrankRuehl"/>
      <w:lang w:eastAsia="he-IL"/>
    </w:rPr>
  </w:style>
  <w:style w:type="paragraph" w:styleId="aff">
    <w:name w:val="annotation subject"/>
    <w:basedOn w:val="afd"/>
    <w:next w:val="afd"/>
    <w:link w:val="aff0"/>
    <w:uiPriority w:val="99"/>
    <w:semiHidden/>
    <w:unhideWhenUsed/>
    <w:rsid w:val="003E62F4"/>
    <w:rPr>
      <w:b/>
      <w:bCs/>
    </w:rPr>
  </w:style>
  <w:style w:type="character" w:customStyle="1" w:styleId="aff0">
    <w:name w:val="נושא הערה תו"/>
    <w:basedOn w:val="afe"/>
    <w:link w:val="aff"/>
    <w:uiPriority w:val="99"/>
    <w:semiHidden/>
    <w:rsid w:val="003E62F4"/>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7777001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88D1E-73B9-4FF0-8F3D-8436900FD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43FBCD2</Template>
  <TotalTime>0</TotalTime>
  <Pages>5</Pages>
  <Words>814</Words>
  <Characters>4208</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5012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אורנית אדרעי</cp:lastModifiedBy>
  <cp:revision>2</cp:revision>
  <cp:lastPrinted>2018-02-13T07:20:00Z</cp:lastPrinted>
  <dcterms:created xsi:type="dcterms:W3CDTF">2018-02-13T07:22:00Z</dcterms:created>
  <dcterms:modified xsi:type="dcterms:W3CDTF">2018-02-13T07:22:00Z</dcterms:modified>
</cp:coreProperties>
</file>